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spacing w:val="5"/>
          <w:sz w:val="24"/>
          <w:szCs w:val="24"/>
        </w:rPr>
        <w:t>Министерство образования и науки Республики Казахстан</w:t>
      </w: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pacing w:val="5"/>
          <w:sz w:val="24"/>
          <w:szCs w:val="24"/>
        </w:rPr>
        <w:t>Костанайский</w:t>
      </w:r>
      <w:proofErr w:type="spellEnd"/>
      <w:r>
        <w:rPr>
          <w:rFonts w:ascii="Times New Roman" w:hAnsi="Times New Roman" w:cs="Times New Roman"/>
          <w:b/>
          <w:spacing w:val="5"/>
          <w:sz w:val="24"/>
          <w:szCs w:val="24"/>
        </w:rPr>
        <w:t xml:space="preserve"> государственный университет им. А. </w:t>
      </w:r>
      <w:proofErr w:type="spellStart"/>
      <w:r>
        <w:rPr>
          <w:rFonts w:ascii="Times New Roman" w:hAnsi="Times New Roman" w:cs="Times New Roman"/>
          <w:b/>
          <w:spacing w:val="5"/>
          <w:sz w:val="24"/>
          <w:szCs w:val="24"/>
        </w:rPr>
        <w:t>Байтурсынова</w:t>
      </w:r>
      <w:proofErr w:type="spellEnd"/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spacing w:val="5"/>
          <w:sz w:val="24"/>
          <w:szCs w:val="24"/>
        </w:rPr>
        <w:t>Кафедра ветеринарной санитарии</w:t>
      </w: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P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32"/>
          <w:szCs w:val="32"/>
        </w:rPr>
      </w:pPr>
      <w:r w:rsidRPr="00B96A37">
        <w:rPr>
          <w:rFonts w:ascii="Times New Roman" w:hAnsi="Times New Roman" w:cs="Times New Roman"/>
          <w:b/>
          <w:spacing w:val="5"/>
          <w:sz w:val="32"/>
          <w:szCs w:val="32"/>
        </w:rPr>
        <w:t>Ветеринарная радиобиология</w:t>
      </w: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spacing w:val="5"/>
          <w:sz w:val="24"/>
          <w:szCs w:val="24"/>
        </w:rPr>
        <w:t>Методические указания</w:t>
      </w: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spacing w:val="5"/>
          <w:sz w:val="24"/>
          <w:szCs w:val="24"/>
        </w:rPr>
        <w:t xml:space="preserve"> для практических занятий по специальностям</w:t>
      </w: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spacing w:val="5"/>
          <w:sz w:val="24"/>
          <w:szCs w:val="24"/>
        </w:rPr>
        <w:t>5В120100 - Ветеринарная медицина</w:t>
      </w:r>
    </w:p>
    <w:p w:rsidR="00B96A37" w:rsidRDefault="00E7527F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="00B96A37">
        <w:rPr>
          <w:rFonts w:ascii="Times New Roman" w:hAnsi="Times New Roman" w:cs="Times New Roman"/>
          <w:b/>
          <w:spacing w:val="5"/>
          <w:sz w:val="24"/>
          <w:szCs w:val="24"/>
        </w:rPr>
        <w:t>5В120200 - Ветеринарная санитария</w:t>
      </w: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96A37" w:rsidRPr="00B96A37" w:rsidRDefault="00B96A37" w:rsidP="00B96A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pacing w:val="5"/>
          <w:sz w:val="24"/>
          <w:szCs w:val="24"/>
        </w:rPr>
        <w:t>Костанай</w:t>
      </w:r>
      <w:proofErr w:type="spellEnd"/>
      <w:r>
        <w:rPr>
          <w:rFonts w:ascii="Times New Roman" w:hAnsi="Times New Roman" w:cs="Times New Roman"/>
          <w:b/>
          <w:spacing w:val="5"/>
          <w:sz w:val="24"/>
          <w:szCs w:val="24"/>
        </w:rPr>
        <w:t xml:space="preserve">, 2014 </w:t>
      </w: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b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spacing w:val="5"/>
          <w:sz w:val="24"/>
          <w:szCs w:val="24"/>
        </w:rPr>
        <w:lastRenderedPageBreak/>
        <w:t>ББК 48.64</w:t>
      </w: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b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spacing w:val="5"/>
          <w:sz w:val="24"/>
          <w:szCs w:val="24"/>
        </w:rPr>
        <w:t xml:space="preserve">         О 28</w:t>
      </w: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b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spacing w:val="5"/>
          <w:sz w:val="24"/>
          <w:szCs w:val="24"/>
        </w:rPr>
        <w:t>Авторы:</w:t>
      </w: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  <w:r w:rsidRPr="00E7527F">
        <w:rPr>
          <w:rFonts w:ascii="Times New Roman" w:hAnsi="Times New Roman" w:cs="Times New Roman"/>
          <w:spacing w:val="5"/>
          <w:sz w:val="24"/>
          <w:szCs w:val="24"/>
        </w:rPr>
        <w:t xml:space="preserve">Осипова </w:t>
      </w:r>
      <w:proofErr w:type="spellStart"/>
      <w:r w:rsidRPr="00E7527F">
        <w:rPr>
          <w:rFonts w:ascii="Times New Roman" w:hAnsi="Times New Roman" w:cs="Times New Roman"/>
          <w:spacing w:val="5"/>
          <w:sz w:val="24"/>
          <w:szCs w:val="24"/>
        </w:rPr>
        <w:t>Б</w:t>
      </w:r>
      <w:r>
        <w:rPr>
          <w:rFonts w:ascii="Times New Roman" w:hAnsi="Times New Roman" w:cs="Times New Roman"/>
          <w:spacing w:val="5"/>
          <w:sz w:val="24"/>
          <w:szCs w:val="24"/>
        </w:rPr>
        <w:t>ахыткуль</w:t>
      </w:r>
      <w:proofErr w:type="spellEnd"/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E7527F">
        <w:rPr>
          <w:rFonts w:ascii="Times New Roman" w:hAnsi="Times New Roman" w:cs="Times New Roman"/>
          <w:spacing w:val="5"/>
          <w:sz w:val="24"/>
          <w:szCs w:val="24"/>
        </w:rPr>
        <w:t>А</w:t>
      </w:r>
      <w:r>
        <w:rPr>
          <w:rFonts w:ascii="Times New Roman" w:hAnsi="Times New Roman" w:cs="Times New Roman"/>
          <w:spacing w:val="5"/>
          <w:sz w:val="24"/>
          <w:szCs w:val="24"/>
        </w:rPr>
        <w:t>манжоловна</w:t>
      </w:r>
      <w:proofErr w:type="spellEnd"/>
      <w:r>
        <w:rPr>
          <w:rFonts w:ascii="Times New Roman" w:hAnsi="Times New Roman" w:cs="Times New Roman"/>
          <w:spacing w:val="5"/>
          <w:sz w:val="24"/>
          <w:szCs w:val="24"/>
        </w:rPr>
        <w:t xml:space="preserve"> кандидат ветеринарных наук</w:t>
      </w: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5"/>
          <w:sz w:val="24"/>
          <w:szCs w:val="24"/>
        </w:rPr>
        <w:t>Ошакбаева</w:t>
      </w:r>
      <w:proofErr w:type="spellEnd"/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5"/>
          <w:sz w:val="24"/>
          <w:szCs w:val="24"/>
        </w:rPr>
        <w:t>Назым</w:t>
      </w:r>
      <w:proofErr w:type="spellEnd"/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5"/>
          <w:sz w:val="24"/>
          <w:szCs w:val="24"/>
        </w:rPr>
        <w:t>Мурзагалиевна</w:t>
      </w:r>
      <w:proofErr w:type="spellEnd"/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0721C5">
        <w:rPr>
          <w:rFonts w:ascii="Times New Roman" w:hAnsi="Times New Roman" w:cs="Times New Roman"/>
          <w:spacing w:val="5"/>
          <w:sz w:val="24"/>
          <w:szCs w:val="24"/>
        </w:rPr>
        <w:t xml:space="preserve">магистр, </w:t>
      </w:r>
      <w:r>
        <w:rPr>
          <w:rFonts w:ascii="Times New Roman" w:hAnsi="Times New Roman" w:cs="Times New Roman"/>
          <w:spacing w:val="5"/>
          <w:sz w:val="24"/>
          <w:szCs w:val="24"/>
        </w:rPr>
        <w:t>ст. преподаватель</w:t>
      </w: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b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spacing w:val="5"/>
          <w:sz w:val="24"/>
          <w:szCs w:val="24"/>
        </w:rPr>
        <w:t>Рецензенты:</w:t>
      </w:r>
    </w:p>
    <w:p w:rsidR="00E7527F" w:rsidRDefault="000721C5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5"/>
          <w:sz w:val="24"/>
          <w:szCs w:val="24"/>
        </w:rPr>
        <w:t>Айсин</w:t>
      </w:r>
      <w:proofErr w:type="spellEnd"/>
      <w:r>
        <w:rPr>
          <w:rFonts w:ascii="Times New Roman" w:hAnsi="Times New Roman" w:cs="Times New Roman"/>
          <w:spacing w:val="5"/>
          <w:sz w:val="24"/>
          <w:szCs w:val="24"/>
        </w:rPr>
        <w:t xml:space="preserve"> Марат </w:t>
      </w:r>
      <w:proofErr w:type="spellStart"/>
      <w:r>
        <w:rPr>
          <w:rFonts w:ascii="Times New Roman" w:hAnsi="Times New Roman" w:cs="Times New Roman"/>
          <w:spacing w:val="5"/>
          <w:sz w:val="24"/>
          <w:szCs w:val="24"/>
        </w:rPr>
        <w:t>Жаппасович</w:t>
      </w:r>
      <w:proofErr w:type="spellEnd"/>
      <w:r>
        <w:rPr>
          <w:rFonts w:ascii="Times New Roman" w:hAnsi="Times New Roman" w:cs="Times New Roman"/>
          <w:spacing w:val="5"/>
          <w:sz w:val="24"/>
          <w:szCs w:val="24"/>
        </w:rPr>
        <w:t xml:space="preserve"> кандидат сельскохозяйственных наук, доцент</w:t>
      </w:r>
    </w:p>
    <w:p w:rsidR="000721C5" w:rsidRPr="00E5250F" w:rsidRDefault="000721C5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</w:pPr>
      <w:proofErr w:type="spellStart"/>
      <w:r w:rsidRPr="00E5250F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Баисеев</w:t>
      </w:r>
      <w:proofErr w:type="spellEnd"/>
      <w:r w:rsidR="0020422C" w:rsidRPr="00E5250F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proofErr w:type="spellStart"/>
      <w:r w:rsidR="0020422C" w:rsidRPr="00E5250F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Галихан</w:t>
      </w:r>
      <w:proofErr w:type="spellEnd"/>
      <w:r w:rsidR="0020422C" w:rsidRPr="00E5250F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proofErr w:type="spellStart"/>
      <w:r w:rsidR="0020422C" w:rsidRPr="00E5250F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>Ауесханович</w:t>
      </w:r>
      <w:proofErr w:type="spellEnd"/>
      <w:r w:rsidR="0020422C" w:rsidRPr="00E5250F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заведующий отделом пищевой безопасности КОФ Республиканской ветеринарной лаборатории</w:t>
      </w:r>
      <w:r w:rsidRPr="00E5250F">
        <w:rPr>
          <w:rFonts w:ascii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</w:p>
    <w:p w:rsidR="00E7527F" w:rsidRDefault="00EA3360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5"/>
          <w:sz w:val="24"/>
          <w:szCs w:val="24"/>
        </w:rPr>
        <w:t>Шайкамал</w:t>
      </w:r>
      <w:proofErr w:type="spellEnd"/>
      <w:r>
        <w:rPr>
          <w:rFonts w:ascii="Times New Roman" w:hAnsi="Times New Roman" w:cs="Times New Roman"/>
          <w:spacing w:val="5"/>
          <w:sz w:val="24"/>
          <w:szCs w:val="24"/>
        </w:rPr>
        <w:t xml:space="preserve"> Г.И.</w:t>
      </w:r>
      <w:r w:rsidRPr="00EA336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кандидат сельскохозяйственных наук, </w:t>
      </w:r>
      <w:proofErr w:type="gramStart"/>
      <w:r>
        <w:rPr>
          <w:rFonts w:ascii="Times New Roman" w:hAnsi="Times New Roman" w:cs="Times New Roman"/>
          <w:spacing w:val="5"/>
          <w:sz w:val="24"/>
          <w:szCs w:val="24"/>
        </w:rPr>
        <w:t>заведующая кафедры</w:t>
      </w:r>
      <w:proofErr w:type="gramEnd"/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E5250F">
        <w:rPr>
          <w:rFonts w:ascii="Times New Roman" w:hAnsi="Times New Roman" w:cs="Times New Roman"/>
          <w:spacing w:val="5"/>
          <w:sz w:val="24"/>
          <w:szCs w:val="24"/>
        </w:rPr>
        <w:t>технологии производства продуктов животноводства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20422C" w:rsidRDefault="0020422C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20422C" w:rsidRDefault="0020422C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20422C" w:rsidRDefault="0020422C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20422C" w:rsidRDefault="0020422C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  <w:r w:rsidRPr="00E7527F">
        <w:rPr>
          <w:rFonts w:ascii="Times New Roman" w:hAnsi="Times New Roman" w:cs="Times New Roman"/>
          <w:spacing w:val="5"/>
          <w:sz w:val="24"/>
          <w:szCs w:val="24"/>
        </w:rPr>
        <w:t>Осипова Б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. </w:t>
      </w:r>
      <w:r w:rsidRPr="00E7527F">
        <w:rPr>
          <w:rFonts w:ascii="Times New Roman" w:hAnsi="Times New Roman" w:cs="Times New Roman"/>
          <w:spacing w:val="5"/>
          <w:sz w:val="24"/>
          <w:szCs w:val="24"/>
        </w:rPr>
        <w:t>А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pacing w:val="5"/>
          <w:sz w:val="24"/>
          <w:szCs w:val="24"/>
        </w:rPr>
        <w:t>Ошакбаева</w:t>
      </w:r>
      <w:proofErr w:type="spellEnd"/>
      <w:r>
        <w:rPr>
          <w:rFonts w:ascii="Times New Roman" w:hAnsi="Times New Roman" w:cs="Times New Roman"/>
          <w:spacing w:val="5"/>
          <w:sz w:val="24"/>
          <w:szCs w:val="24"/>
        </w:rPr>
        <w:t xml:space="preserve"> Н. М.</w:t>
      </w: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  <w:r>
        <w:rPr>
          <w:rFonts w:ascii="Times New Roman" w:hAnsi="Times New Roman" w:cs="Times New Roman"/>
          <w:spacing w:val="5"/>
          <w:sz w:val="24"/>
          <w:szCs w:val="24"/>
        </w:rPr>
        <w:t xml:space="preserve">О 28 Ветеринарная радиобиология. Методические указания – </w:t>
      </w:r>
      <w:proofErr w:type="spellStart"/>
      <w:r>
        <w:rPr>
          <w:rFonts w:ascii="Times New Roman" w:hAnsi="Times New Roman" w:cs="Times New Roman"/>
          <w:spacing w:val="5"/>
          <w:sz w:val="24"/>
          <w:szCs w:val="24"/>
        </w:rPr>
        <w:t>Костанай</w:t>
      </w:r>
      <w:proofErr w:type="spellEnd"/>
      <w:r>
        <w:rPr>
          <w:rFonts w:ascii="Times New Roman" w:hAnsi="Times New Roman" w:cs="Times New Roman"/>
          <w:spacing w:val="5"/>
          <w:sz w:val="24"/>
          <w:szCs w:val="24"/>
        </w:rPr>
        <w:t>: КГУ</w:t>
      </w:r>
      <w:r w:rsidR="002206B4">
        <w:rPr>
          <w:rFonts w:ascii="Times New Roman" w:hAnsi="Times New Roman" w:cs="Times New Roman"/>
          <w:spacing w:val="5"/>
          <w:sz w:val="24"/>
          <w:szCs w:val="24"/>
        </w:rPr>
        <w:t xml:space="preserve"> им. А. </w:t>
      </w:r>
      <w:proofErr w:type="spellStart"/>
      <w:r w:rsidR="002206B4">
        <w:rPr>
          <w:rFonts w:ascii="Times New Roman" w:hAnsi="Times New Roman" w:cs="Times New Roman"/>
          <w:spacing w:val="5"/>
          <w:sz w:val="24"/>
          <w:szCs w:val="24"/>
        </w:rPr>
        <w:t>Байтурсынова</w:t>
      </w:r>
      <w:proofErr w:type="spellEnd"/>
      <w:r w:rsidR="002206B4">
        <w:rPr>
          <w:rFonts w:ascii="Times New Roman" w:hAnsi="Times New Roman" w:cs="Times New Roman"/>
          <w:spacing w:val="5"/>
          <w:sz w:val="24"/>
          <w:szCs w:val="24"/>
        </w:rPr>
        <w:t>, 2014. - 49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с.</w:t>
      </w: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E7527F" w:rsidRDefault="00E7527F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pacing w:val="5"/>
          <w:sz w:val="24"/>
          <w:szCs w:val="24"/>
        </w:rPr>
      </w:pPr>
    </w:p>
    <w:p w:rsidR="00E7527F" w:rsidRDefault="00E7527F" w:rsidP="00E7527F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b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spacing w:val="5"/>
          <w:sz w:val="24"/>
          <w:szCs w:val="24"/>
        </w:rPr>
        <w:t>ББК 48.6</w:t>
      </w:r>
    </w:p>
    <w:p w:rsidR="00F50F45" w:rsidRDefault="00E7527F" w:rsidP="00F50F45">
      <w:pPr>
        <w:spacing w:after="0" w:line="240" w:lineRule="auto"/>
        <w:ind w:left="708"/>
        <w:rPr>
          <w:sz w:val="28"/>
          <w:szCs w:val="28"/>
        </w:rPr>
      </w:pPr>
      <w:r w:rsidRPr="00E7527F">
        <w:rPr>
          <w:rFonts w:ascii="Times New Roman" w:hAnsi="Times New Roman" w:cs="Times New Roman"/>
          <w:spacing w:val="5"/>
          <w:sz w:val="24"/>
          <w:szCs w:val="24"/>
        </w:rPr>
        <w:t>Утверждены Научно-методическим советом</w:t>
      </w:r>
      <w:r w:rsidRPr="00E7527F">
        <w:rPr>
          <w:rFonts w:ascii="Times New Roman" w:hAnsi="Times New Roman" w:cs="Times New Roman"/>
          <w:sz w:val="24"/>
          <w:szCs w:val="24"/>
        </w:rPr>
        <w:t xml:space="preserve"> факультета ветеринарии и технол</w:t>
      </w:r>
      <w:r w:rsidRPr="00E7527F">
        <w:rPr>
          <w:rFonts w:ascii="Times New Roman" w:hAnsi="Times New Roman" w:cs="Times New Roman"/>
          <w:sz w:val="24"/>
          <w:szCs w:val="24"/>
        </w:rPr>
        <w:t>о</w:t>
      </w:r>
      <w:r w:rsidRPr="00E7527F">
        <w:rPr>
          <w:rFonts w:ascii="Times New Roman" w:hAnsi="Times New Roman" w:cs="Times New Roman"/>
          <w:sz w:val="24"/>
          <w:szCs w:val="24"/>
        </w:rPr>
        <w:t>гии животноводства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Костанайского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государственного университета</w:t>
      </w:r>
      <w:r w:rsidRPr="00E7527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им. А. </w:t>
      </w:r>
      <w:proofErr w:type="spellStart"/>
      <w:r>
        <w:rPr>
          <w:rFonts w:ascii="Times New Roman" w:hAnsi="Times New Roman" w:cs="Times New Roman"/>
          <w:spacing w:val="5"/>
          <w:sz w:val="24"/>
          <w:szCs w:val="24"/>
        </w:rPr>
        <w:t>Байту</w:t>
      </w:r>
      <w:r>
        <w:rPr>
          <w:rFonts w:ascii="Times New Roman" w:hAnsi="Times New Roman" w:cs="Times New Roman"/>
          <w:spacing w:val="5"/>
          <w:sz w:val="24"/>
          <w:szCs w:val="24"/>
        </w:rPr>
        <w:t>р</w:t>
      </w:r>
      <w:r>
        <w:rPr>
          <w:rFonts w:ascii="Times New Roman" w:hAnsi="Times New Roman" w:cs="Times New Roman"/>
          <w:spacing w:val="5"/>
          <w:sz w:val="24"/>
          <w:szCs w:val="24"/>
        </w:rPr>
        <w:t>сынова</w:t>
      </w:r>
      <w:proofErr w:type="spellEnd"/>
      <w:r w:rsidR="00F50F45">
        <w:rPr>
          <w:rFonts w:ascii="Times New Roman" w:hAnsi="Times New Roman" w:cs="Times New Roman"/>
          <w:spacing w:val="5"/>
          <w:sz w:val="24"/>
          <w:szCs w:val="24"/>
        </w:rPr>
        <w:t>,</w:t>
      </w:r>
      <w:r w:rsidR="00F50F45" w:rsidRPr="00F50F45">
        <w:rPr>
          <w:rFonts w:ascii="Times New Roman" w:hAnsi="Times New Roman" w:cs="Times New Roman"/>
          <w:sz w:val="24"/>
          <w:szCs w:val="24"/>
        </w:rPr>
        <w:t xml:space="preserve"> </w:t>
      </w:r>
      <w:r w:rsidR="00F50F45" w:rsidRPr="00E7527F">
        <w:rPr>
          <w:rFonts w:ascii="Times New Roman" w:hAnsi="Times New Roman" w:cs="Times New Roman"/>
          <w:sz w:val="24"/>
          <w:szCs w:val="24"/>
        </w:rPr>
        <w:t>протокол №  ___</w:t>
      </w:r>
      <w:r w:rsidR="00F50F45" w:rsidRPr="00F50F45">
        <w:rPr>
          <w:rFonts w:ascii="Times New Roman" w:hAnsi="Times New Roman" w:cs="Times New Roman"/>
          <w:sz w:val="24"/>
          <w:szCs w:val="24"/>
        </w:rPr>
        <w:t xml:space="preserve"> </w:t>
      </w:r>
      <w:r w:rsidR="00F50F45">
        <w:rPr>
          <w:rFonts w:ascii="Times New Roman" w:hAnsi="Times New Roman" w:cs="Times New Roman"/>
          <w:sz w:val="24"/>
          <w:szCs w:val="24"/>
        </w:rPr>
        <w:t xml:space="preserve">от ____  _____ </w:t>
      </w:r>
      <w:r w:rsidR="00F50F45" w:rsidRPr="00E7527F">
        <w:rPr>
          <w:rFonts w:ascii="Times New Roman" w:hAnsi="Times New Roman" w:cs="Times New Roman"/>
          <w:sz w:val="24"/>
          <w:szCs w:val="24"/>
        </w:rPr>
        <w:t>201</w:t>
      </w:r>
      <w:r w:rsidR="00F50F45" w:rsidRPr="00E7527F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F50F45">
        <w:rPr>
          <w:rFonts w:ascii="Times New Roman" w:hAnsi="Times New Roman" w:cs="Times New Roman"/>
          <w:sz w:val="24"/>
          <w:szCs w:val="24"/>
        </w:rPr>
        <w:t xml:space="preserve"> г.</w:t>
      </w:r>
      <w:r w:rsidR="00F50F45" w:rsidRPr="00E7527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0F45" w:rsidRPr="00E7527F" w:rsidRDefault="00F50F45" w:rsidP="00F50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0F45" w:rsidRDefault="00F50F45" w:rsidP="00F50F45">
      <w:pPr>
        <w:rPr>
          <w:sz w:val="28"/>
          <w:szCs w:val="28"/>
        </w:rPr>
      </w:pPr>
    </w:p>
    <w:p w:rsidR="00E7527F" w:rsidRPr="00E7527F" w:rsidRDefault="00E7527F" w:rsidP="00E7527F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sz w:val="24"/>
          <w:szCs w:val="24"/>
        </w:rPr>
      </w:pPr>
    </w:p>
    <w:p w:rsidR="00E7527F" w:rsidRPr="00E7527F" w:rsidRDefault="00E7527F" w:rsidP="00E75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27F" w:rsidRDefault="00E7527F" w:rsidP="00E7527F">
      <w:pPr>
        <w:rPr>
          <w:sz w:val="28"/>
          <w:szCs w:val="28"/>
        </w:rPr>
      </w:pPr>
    </w:p>
    <w:p w:rsidR="00F50F45" w:rsidRDefault="00F50F45" w:rsidP="00E7527F">
      <w:pPr>
        <w:rPr>
          <w:sz w:val="28"/>
          <w:szCs w:val="28"/>
        </w:rPr>
      </w:pPr>
    </w:p>
    <w:p w:rsidR="00F50F45" w:rsidRDefault="00F50F45" w:rsidP="00E7527F">
      <w:pPr>
        <w:rPr>
          <w:sz w:val="28"/>
          <w:szCs w:val="28"/>
        </w:rPr>
      </w:pPr>
    </w:p>
    <w:p w:rsidR="00F50F45" w:rsidRDefault="00F50F45" w:rsidP="00E7527F">
      <w:pPr>
        <w:rPr>
          <w:sz w:val="28"/>
          <w:szCs w:val="28"/>
        </w:rPr>
      </w:pPr>
    </w:p>
    <w:p w:rsidR="00F50F45" w:rsidRDefault="00F50F45" w:rsidP="00E7527F">
      <w:pPr>
        <w:rPr>
          <w:sz w:val="28"/>
          <w:szCs w:val="28"/>
        </w:rPr>
      </w:pPr>
    </w:p>
    <w:p w:rsidR="00F50F45" w:rsidRDefault="00F50F45" w:rsidP="00F50F45">
      <w:pPr>
        <w:spacing w:after="0" w:line="240" w:lineRule="auto"/>
        <w:ind w:firstLine="709"/>
        <w:jc w:val="right"/>
        <w:rPr>
          <w:sz w:val="28"/>
          <w:szCs w:val="28"/>
        </w:rPr>
      </w:pPr>
    </w:p>
    <w:p w:rsidR="00F50F45" w:rsidRDefault="00F50F45" w:rsidP="00F50F4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©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Костанайский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государственный </w:t>
      </w:r>
    </w:p>
    <w:p w:rsidR="00F50F45" w:rsidRPr="001369F9" w:rsidRDefault="00F50F45" w:rsidP="00F50F4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университет</w:t>
      </w:r>
      <w:r w:rsidRPr="00E7527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им. А. </w:t>
      </w:r>
      <w:proofErr w:type="spellStart"/>
      <w:r>
        <w:rPr>
          <w:rFonts w:ascii="Times New Roman" w:hAnsi="Times New Roman" w:cs="Times New Roman"/>
          <w:spacing w:val="5"/>
          <w:sz w:val="24"/>
          <w:szCs w:val="24"/>
        </w:rPr>
        <w:t>Байтурсынова</w:t>
      </w:r>
      <w:proofErr w:type="spellEnd"/>
      <w:r>
        <w:rPr>
          <w:rFonts w:ascii="Times New Roman" w:hAnsi="Times New Roman" w:cs="Times New Roman"/>
          <w:spacing w:val="5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201</w:t>
      </w:r>
      <w:r w:rsidRPr="001369F9">
        <w:rPr>
          <w:rFonts w:ascii="Times New Roman" w:hAnsi="Times New Roman" w:cs="Times New Roman"/>
          <w:sz w:val="24"/>
          <w:szCs w:val="24"/>
          <w:lang w:val="kk-KZ"/>
        </w:rPr>
        <w:t>4</w:t>
      </w:r>
    </w:p>
    <w:p w:rsidR="00F50F45" w:rsidRPr="002F5D80" w:rsidRDefault="00F50F45" w:rsidP="00F50F45">
      <w:pPr>
        <w:pBdr>
          <w:bar w:val="singl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Содержание</w:t>
      </w:r>
    </w:p>
    <w:p w:rsidR="00F50F45" w:rsidRPr="002F5D80" w:rsidRDefault="00F50F45" w:rsidP="00F50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97"/>
        <w:gridCol w:w="550"/>
      </w:tblGrid>
      <w:tr w:rsidR="00F50F45" w:rsidRPr="002F5D80" w:rsidTr="000B16ED">
        <w:tc>
          <w:tcPr>
            <w:tcW w:w="9197" w:type="dxa"/>
          </w:tcPr>
          <w:p w:rsidR="00F50F45" w:rsidRPr="002F5D80" w:rsidRDefault="00F50F45" w:rsidP="00F50F45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Введение</w:t>
            </w:r>
            <w:r w:rsidRPr="002F5D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.....................................................................................................................................</w:t>
            </w:r>
          </w:p>
        </w:tc>
        <w:tc>
          <w:tcPr>
            <w:tcW w:w="550" w:type="dxa"/>
          </w:tcPr>
          <w:p w:rsidR="00F50F45" w:rsidRPr="002F5D80" w:rsidRDefault="00EA3360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F50F45" w:rsidRDefault="00F50F45" w:rsidP="00F50F45">
            <w:pPr>
              <w:shd w:val="clear" w:color="auto" w:fill="FFFFFF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</w:t>
            </w:r>
            <w:r w:rsidRPr="00F93589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F50F4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Основы радиационной безопасности и организация работы с источниками ионизирующих излуч</w:t>
            </w:r>
            <w:r w:rsidRPr="00F50F4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е</w:t>
            </w:r>
            <w:r w:rsidRPr="00F50F4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…………………………………………………………………</w:t>
            </w:r>
            <w:r w:rsidRPr="00F50F4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</w:p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0F4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защиты от внешнего и внутреннего облучения при работе с радиоактивными веществ</w:t>
            </w:r>
            <w:r w:rsidRPr="00F50F4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50F45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</w:p>
        </w:tc>
        <w:tc>
          <w:tcPr>
            <w:tcW w:w="550" w:type="dxa"/>
          </w:tcPr>
          <w:p w:rsidR="00F50F45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  <w:p w:rsidR="00EA3360" w:rsidRDefault="00EA3360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A3360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0F7E51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3 Методы дезактивации продуктов и сырья животного происхождения</w:t>
            </w:r>
            <w:r w:rsidR="00C569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..................</w:t>
            </w:r>
            <w:r w:rsidR="00EC70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..</w:t>
            </w:r>
          </w:p>
        </w:tc>
        <w:tc>
          <w:tcPr>
            <w:tcW w:w="550" w:type="dxa"/>
          </w:tcPr>
          <w:p w:rsidR="00F50F45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</w:tr>
      <w:tr w:rsidR="00F50F45" w:rsidRPr="002F5D80" w:rsidTr="000B16ED">
        <w:tc>
          <w:tcPr>
            <w:tcW w:w="9197" w:type="dxa"/>
          </w:tcPr>
          <w:p w:rsidR="00C569B2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4 Методы дезактивации воды</w:t>
            </w:r>
            <w:r w:rsidR="000E6B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зерна,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продуктов растительного проис</w:t>
            </w:r>
            <w:r w:rsidR="00C569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хож-</w:t>
            </w:r>
          </w:p>
          <w:p w:rsidR="00F50F45" w:rsidRPr="002F5D80" w:rsidRDefault="000E6B1A" w:rsidP="000E6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  <w:r w:rsidR="00F50F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животных</w:t>
            </w:r>
            <w:r w:rsidR="00F50F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...........................................................................................</w:t>
            </w:r>
            <w:r w:rsidR="00C569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........................</w:t>
            </w:r>
            <w:r w:rsidR="00EC70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..</w:t>
            </w:r>
            <w:r w:rsidR="00C569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50" w:type="dxa"/>
          </w:tcPr>
          <w:p w:rsidR="000B16ED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50F45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C569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5</w:t>
            </w:r>
            <w:r w:rsidR="00C569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Элементы ядерной физики. Строение атома..............................................................</w:t>
            </w:r>
          </w:p>
        </w:tc>
        <w:tc>
          <w:tcPr>
            <w:tcW w:w="550" w:type="dxa"/>
          </w:tcPr>
          <w:p w:rsidR="00F50F45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6</w:t>
            </w:r>
            <w:r w:rsidR="00C569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Явление радиоактивности............................................................................................</w:t>
            </w:r>
          </w:p>
        </w:tc>
        <w:tc>
          <w:tcPr>
            <w:tcW w:w="550" w:type="dxa"/>
          </w:tcPr>
          <w:p w:rsidR="00F50F45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7</w:t>
            </w:r>
            <w:r w:rsidR="00C569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Взаимодействие радиоактивных излучений с веществом........................................</w:t>
            </w:r>
          </w:p>
        </w:tc>
        <w:tc>
          <w:tcPr>
            <w:tcW w:w="550" w:type="dxa"/>
          </w:tcPr>
          <w:p w:rsidR="00F50F45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C569B2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8</w:t>
            </w:r>
            <w:r w:rsidR="00C569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Биологическое действие ионизирующих излучений. Действие на нервную систему, кожу, ткани и органы чувств....................................................................................</w:t>
            </w:r>
          </w:p>
        </w:tc>
        <w:tc>
          <w:tcPr>
            <w:tcW w:w="550" w:type="dxa"/>
          </w:tcPr>
          <w:p w:rsidR="00F50F45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B16ED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9</w:t>
            </w:r>
            <w:r w:rsidR="00C569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Биологическое действие ионизирующих излучений. Действие на сердечно-сосудистую систему, органы дыхания и пищеварения.........................................................</w:t>
            </w:r>
          </w:p>
        </w:tc>
        <w:tc>
          <w:tcPr>
            <w:tcW w:w="550" w:type="dxa"/>
          </w:tcPr>
          <w:p w:rsidR="00F50F45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B16ED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10</w:t>
            </w:r>
            <w:r w:rsidR="00C569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Токсикология йода-131, цезия-137, стронция-90....................................................</w:t>
            </w:r>
            <w:r w:rsidR="00EC70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50" w:type="dxa"/>
          </w:tcPr>
          <w:p w:rsidR="00F50F45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E74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11</w:t>
            </w:r>
            <w:r w:rsidR="00C569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741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Токсикология цезия-137, стронция-90.....................................................................</w:t>
            </w:r>
            <w:r w:rsidR="00EA33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50" w:type="dxa"/>
          </w:tcPr>
          <w:p w:rsidR="00F50F45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12</w:t>
            </w:r>
            <w:r w:rsidR="00E741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Определение в молоке йода-131...............................................................................</w:t>
            </w:r>
            <w:r w:rsidR="00EC70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50" w:type="dxa"/>
          </w:tcPr>
          <w:p w:rsidR="00F50F45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E741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</w:t>
            </w:r>
            <w:r w:rsidR="00E741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13 Прогнозирование радиоактивности кормов по радиоактивному цезию в период преимущественно корневого пути загрязнения кормовых культур. Решение тематических задач...................................................................................................................</w:t>
            </w:r>
            <w:r w:rsidR="00EA33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50" w:type="dxa"/>
          </w:tcPr>
          <w:p w:rsidR="00F50F45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B16ED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B16ED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14</w:t>
            </w:r>
            <w:r w:rsidR="00E741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Нормирование поступления радионуклидов в организм сельскохозяйственных животных. Решение тематических задач................................................................................</w:t>
            </w:r>
          </w:p>
        </w:tc>
        <w:tc>
          <w:tcPr>
            <w:tcW w:w="550" w:type="dxa"/>
          </w:tcPr>
          <w:p w:rsidR="00F50F45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B16ED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15</w:t>
            </w:r>
            <w:r w:rsidR="00E741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Подготовка проб к радиометрии...............................................................................</w:t>
            </w:r>
          </w:p>
        </w:tc>
        <w:tc>
          <w:tcPr>
            <w:tcW w:w="550" w:type="dxa"/>
          </w:tcPr>
          <w:p w:rsidR="00F50F45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</w:tr>
      <w:tr w:rsidR="00F50F45" w:rsidRPr="002F5D80" w:rsidTr="000B16ED">
        <w:tc>
          <w:tcPr>
            <w:tcW w:w="9197" w:type="dxa"/>
          </w:tcPr>
          <w:p w:rsidR="00E7414B" w:rsidRDefault="00E7414B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16 Технологические способы обработки животноводческой продукции, загряз-</w:t>
            </w:r>
          </w:p>
          <w:p w:rsidR="00F50F45" w:rsidRPr="002F5D80" w:rsidRDefault="00E7414B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ненной радионуклидами...........................................................................................................</w:t>
            </w:r>
          </w:p>
        </w:tc>
        <w:tc>
          <w:tcPr>
            <w:tcW w:w="550" w:type="dxa"/>
          </w:tcPr>
          <w:p w:rsidR="00F50F45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B16ED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E7414B" w:rsidP="000B16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17 Радиационная оценка кормовой базы и кормов в условиях радиоактивного загрязнения среды....................................................................................................................</w:t>
            </w:r>
            <w:r w:rsidR="00EC70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50" w:type="dxa"/>
          </w:tcPr>
          <w:p w:rsidR="00F50F45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B16ED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</w:tr>
      <w:tr w:rsidR="00F50F45" w:rsidRPr="002F5D80" w:rsidTr="000B16ED">
        <w:tc>
          <w:tcPr>
            <w:tcW w:w="9197" w:type="dxa"/>
          </w:tcPr>
          <w:p w:rsidR="00EC7099" w:rsidRPr="000B16ED" w:rsidRDefault="00E7414B" w:rsidP="000F7E5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B16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Тема 18</w:t>
            </w:r>
            <w:r w:rsidR="00EC7099" w:rsidRPr="000B16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Ветеринарный осмотр и сортировка животных при радиационных</w:t>
            </w:r>
          </w:p>
          <w:p w:rsidR="00F50F45" w:rsidRPr="001A0CEE" w:rsidRDefault="00EC7099" w:rsidP="00EA336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0B16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поражениях.................................................................................................................................</w:t>
            </w:r>
          </w:p>
        </w:tc>
        <w:tc>
          <w:tcPr>
            <w:tcW w:w="550" w:type="dxa"/>
          </w:tcPr>
          <w:p w:rsidR="00F50F45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B16ED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E7414B" w:rsidP="00EA33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19 Лучевые ожоги. Патологоанатомические изменения при острой лучевой болезни.......................................................................................................................................</w:t>
            </w:r>
            <w:r w:rsidR="00EC70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50" w:type="dxa"/>
          </w:tcPr>
          <w:p w:rsidR="00F50F45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B16ED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0B16ED" w:rsidRDefault="00E7414B" w:rsidP="000F7E5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0B16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Тема 20</w:t>
            </w:r>
            <w:r w:rsidR="00EC7099" w:rsidRPr="000B16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Видовые особенности течения лучевой болезни у сельскохозяйственных животных....................................................................................................................................</w:t>
            </w:r>
          </w:p>
        </w:tc>
        <w:tc>
          <w:tcPr>
            <w:tcW w:w="550" w:type="dxa"/>
          </w:tcPr>
          <w:p w:rsidR="00F50F45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B16ED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E5250F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Список литературы....................................................................................................................</w:t>
            </w:r>
          </w:p>
        </w:tc>
        <w:tc>
          <w:tcPr>
            <w:tcW w:w="550" w:type="dxa"/>
          </w:tcPr>
          <w:p w:rsidR="00F50F45" w:rsidRPr="002F5D80" w:rsidRDefault="000B16ED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</w:t>
            </w: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50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50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50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0F45" w:rsidRPr="002F5D80" w:rsidTr="000B16ED">
        <w:tc>
          <w:tcPr>
            <w:tcW w:w="9197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50" w:type="dxa"/>
          </w:tcPr>
          <w:p w:rsidR="00F50F45" w:rsidRPr="002F5D80" w:rsidRDefault="00F50F45" w:rsidP="000F7E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B16ED" w:rsidRDefault="000B16ED" w:rsidP="00B66082">
      <w:pPr>
        <w:shd w:val="clear" w:color="auto" w:fill="FFFFFF"/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0B16ED" w:rsidRDefault="000B16ED" w:rsidP="00B66082">
      <w:pPr>
        <w:shd w:val="clear" w:color="auto" w:fill="FFFFFF"/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0B16ED" w:rsidRDefault="000B16ED" w:rsidP="00B66082">
      <w:pPr>
        <w:shd w:val="clear" w:color="auto" w:fill="FFFFFF"/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0B16ED" w:rsidRDefault="000B16ED" w:rsidP="00B66082">
      <w:pPr>
        <w:shd w:val="clear" w:color="auto" w:fill="FFFFFF"/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0B16ED" w:rsidRDefault="000B16ED" w:rsidP="00B66082">
      <w:pPr>
        <w:shd w:val="clear" w:color="auto" w:fill="FFFFFF"/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0B16ED" w:rsidRDefault="000B16ED" w:rsidP="00B66082">
      <w:pPr>
        <w:shd w:val="clear" w:color="auto" w:fill="FFFFFF"/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0B16ED" w:rsidRDefault="000B16ED" w:rsidP="00B66082">
      <w:pPr>
        <w:shd w:val="clear" w:color="auto" w:fill="FFFFFF"/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0B16ED" w:rsidRDefault="000B16ED" w:rsidP="00B66082">
      <w:pPr>
        <w:shd w:val="clear" w:color="auto" w:fill="FFFFFF"/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0B16ED" w:rsidRDefault="000B16ED" w:rsidP="00B66082">
      <w:pPr>
        <w:shd w:val="clear" w:color="auto" w:fill="FFFFFF"/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0B16ED" w:rsidRDefault="000B16ED" w:rsidP="00B66082">
      <w:pPr>
        <w:shd w:val="clear" w:color="auto" w:fill="FFFFFF"/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0B16ED" w:rsidRDefault="000B16ED" w:rsidP="00B66082">
      <w:pPr>
        <w:shd w:val="clear" w:color="auto" w:fill="FFFFFF"/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B66082" w:rsidRDefault="00B66082" w:rsidP="00B66082">
      <w:pPr>
        <w:shd w:val="clear" w:color="auto" w:fill="FFFFFF"/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spacing w:val="5"/>
          <w:sz w:val="24"/>
          <w:szCs w:val="24"/>
        </w:rPr>
        <w:lastRenderedPageBreak/>
        <w:t>Введение</w:t>
      </w: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EF449E" w:rsidRDefault="00B66082" w:rsidP="00FA20C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r w:rsidRPr="0030145F">
        <w:rPr>
          <w:rFonts w:ascii="Times New Roman" w:hAnsi="Times New Roman" w:cs="Times New Roman"/>
          <w:spacing w:val="5"/>
          <w:sz w:val="24"/>
          <w:szCs w:val="24"/>
        </w:rPr>
        <w:t>Широкое использование ядерной энергетики, применение ионизирующих излучений и радиационной технологии в различных отраслях народного хозяйства</w:t>
      </w:r>
      <w:r w:rsidR="0030145F" w:rsidRPr="0030145F">
        <w:rPr>
          <w:rFonts w:ascii="Times New Roman" w:hAnsi="Times New Roman" w:cs="Times New Roman"/>
          <w:spacing w:val="5"/>
          <w:sz w:val="24"/>
          <w:szCs w:val="24"/>
        </w:rPr>
        <w:t xml:space="preserve">, как правило, связаны с попаданием в окружающую среду радиоактивных веществ. Загрязнение окружающей среды происходит и за счет техногенного поступления естественных радионуклидов. Не исключена также возможность аварий на промышленных реакторах и атомных электростанциях, в результате которых возможно радиоактивное загрязнение обширных территорий (например, авария на Чернобыльской АЭС). </w:t>
      </w:r>
      <w:proofErr w:type="gramStart"/>
      <w:r w:rsidR="0030145F" w:rsidRPr="0030145F">
        <w:rPr>
          <w:rFonts w:ascii="Times New Roman" w:hAnsi="Times New Roman" w:cs="Times New Roman"/>
          <w:spacing w:val="5"/>
          <w:sz w:val="24"/>
          <w:szCs w:val="24"/>
        </w:rPr>
        <w:t>В т</w:t>
      </w:r>
      <w:r w:rsidR="0030145F" w:rsidRPr="0030145F">
        <w:rPr>
          <w:rFonts w:ascii="Times New Roman" w:hAnsi="Times New Roman" w:cs="Times New Roman"/>
          <w:spacing w:val="5"/>
          <w:sz w:val="24"/>
          <w:szCs w:val="24"/>
        </w:rPr>
        <w:t>а</w:t>
      </w:r>
      <w:r w:rsidR="0030145F" w:rsidRPr="0030145F">
        <w:rPr>
          <w:rFonts w:ascii="Times New Roman" w:hAnsi="Times New Roman" w:cs="Times New Roman"/>
          <w:spacing w:val="5"/>
          <w:sz w:val="24"/>
          <w:szCs w:val="24"/>
        </w:rPr>
        <w:t>ких ситуациях возникает ряд проблем, касающихся путей и способов хозяйственного использования продукции растениеводства и животноводства с повышенным содержанием радиоактивных веществ, реальной необходимости защиты животных, а также населения от поражения радиацией и от радиоактивных веществ, которые могут п</w:t>
      </w:r>
      <w:r w:rsidR="0030145F" w:rsidRPr="0030145F">
        <w:rPr>
          <w:rFonts w:ascii="Times New Roman" w:hAnsi="Times New Roman" w:cs="Times New Roman"/>
          <w:spacing w:val="5"/>
          <w:sz w:val="24"/>
          <w:szCs w:val="24"/>
        </w:rPr>
        <w:t>о</w:t>
      </w:r>
      <w:r w:rsidR="0030145F" w:rsidRPr="0030145F">
        <w:rPr>
          <w:rFonts w:ascii="Times New Roman" w:hAnsi="Times New Roman" w:cs="Times New Roman"/>
          <w:spacing w:val="5"/>
          <w:sz w:val="24"/>
          <w:szCs w:val="24"/>
        </w:rPr>
        <w:t>ступать в организм человека с продукцией сельскохозяйственного производства: с м</w:t>
      </w:r>
      <w:r w:rsidR="0030145F" w:rsidRPr="0030145F">
        <w:rPr>
          <w:rFonts w:ascii="Times New Roman" w:hAnsi="Times New Roman" w:cs="Times New Roman"/>
          <w:spacing w:val="5"/>
          <w:sz w:val="24"/>
          <w:szCs w:val="24"/>
        </w:rPr>
        <w:t>я</w:t>
      </w:r>
      <w:r w:rsidR="0030145F" w:rsidRPr="0030145F">
        <w:rPr>
          <w:rFonts w:ascii="Times New Roman" w:hAnsi="Times New Roman" w:cs="Times New Roman"/>
          <w:spacing w:val="5"/>
          <w:sz w:val="24"/>
          <w:szCs w:val="24"/>
        </w:rPr>
        <w:t>сом, маслом, колбасой, молоком, овощами, фруктами и другими продуктами питания.</w:t>
      </w:r>
      <w:r w:rsidR="0030145F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gramEnd"/>
    </w:p>
    <w:p w:rsidR="00B66082" w:rsidRPr="0030145F" w:rsidRDefault="0030145F" w:rsidP="00FA20C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r>
        <w:rPr>
          <w:rFonts w:ascii="Times New Roman" w:hAnsi="Times New Roman" w:cs="Times New Roman"/>
          <w:spacing w:val="5"/>
          <w:sz w:val="24"/>
          <w:szCs w:val="24"/>
        </w:rPr>
        <w:t>Поэтому</w:t>
      </w:r>
      <w:r w:rsidR="00EF449E">
        <w:rPr>
          <w:rFonts w:ascii="Times New Roman" w:hAnsi="Times New Roman" w:cs="Times New Roman"/>
          <w:spacing w:val="5"/>
          <w:sz w:val="24"/>
          <w:szCs w:val="24"/>
        </w:rPr>
        <w:t xml:space="preserve"> настоящее учебное пособие предназначено для подготовки специалистов сельского хозяйства в вузах, способных уверенно работать в экстремальных ситуациях, четко организовать и осуществлять радиационный </w:t>
      </w:r>
      <w:proofErr w:type="gramStart"/>
      <w:r w:rsidR="00EF449E">
        <w:rPr>
          <w:rFonts w:ascii="Times New Roman" w:hAnsi="Times New Roman" w:cs="Times New Roman"/>
          <w:spacing w:val="5"/>
          <w:sz w:val="24"/>
          <w:szCs w:val="24"/>
        </w:rPr>
        <w:t>контроль за</w:t>
      </w:r>
      <w:proofErr w:type="gramEnd"/>
      <w:r w:rsidR="00EF449E">
        <w:rPr>
          <w:rFonts w:ascii="Times New Roman" w:hAnsi="Times New Roman" w:cs="Times New Roman"/>
          <w:spacing w:val="5"/>
          <w:sz w:val="24"/>
          <w:szCs w:val="24"/>
        </w:rPr>
        <w:t xml:space="preserve"> содержанием радиоактивных веществ  во внешней среде и продуктах сельскохозяйственного производства, разрабатывать мероприятия по ведению растениеводства и животноводства на землях с повышенной радиоактивностью.</w:t>
      </w:r>
    </w:p>
    <w:p w:rsidR="0030145F" w:rsidRDefault="0030145F" w:rsidP="00FA20C4">
      <w:pPr>
        <w:shd w:val="clear" w:color="auto" w:fill="FFFFFF"/>
        <w:spacing w:after="0" w:line="240" w:lineRule="auto"/>
        <w:ind w:firstLine="1416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FA20C4">
      <w:pPr>
        <w:shd w:val="clear" w:color="auto" w:fill="FFFFFF"/>
        <w:spacing w:after="0" w:line="240" w:lineRule="auto"/>
        <w:ind w:firstLine="1416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FA20C4" w:rsidRDefault="00FA20C4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30145F" w:rsidRDefault="0030145F" w:rsidP="00B66082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5"/>
          <w:sz w:val="24"/>
          <w:szCs w:val="24"/>
        </w:rPr>
      </w:pPr>
    </w:p>
    <w:p w:rsidR="00F93589" w:rsidRPr="00F93589" w:rsidRDefault="00F93589" w:rsidP="00F93589">
      <w:pPr>
        <w:shd w:val="clear" w:color="auto" w:fill="FFFFFF"/>
        <w:spacing w:after="0" w:line="240" w:lineRule="auto"/>
        <w:ind w:left="709" w:hanging="1"/>
        <w:rPr>
          <w:rFonts w:ascii="Times New Roman" w:hAnsi="Times New Roman" w:cs="Times New Roman"/>
          <w:b/>
          <w:spacing w:val="5"/>
          <w:sz w:val="24"/>
          <w:szCs w:val="24"/>
        </w:rPr>
      </w:pPr>
      <w:r w:rsidRPr="00F93589">
        <w:rPr>
          <w:rFonts w:ascii="Times New Roman" w:hAnsi="Times New Roman" w:cs="Times New Roman"/>
          <w:b/>
          <w:spacing w:val="5"/>
          <w:sz w:val="24"/>
          <w:szCs w:val="24"/>
        </w:rPr>
        <w:lastRenderedPageBreak/>
        <w:t xml:space="preserve">Тема 1 Основы радиационной безопасности и организация работы с источниками ионизирующих излучений 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3589">
        <w:rPr>
          <w:rFonts w:ascii="Times New Roman" w:hAnsi="Times New Roman" w:cs="Times New Roman"/>
          <w:b/>
          <w:spacing w:val="3"/>
          <w:sz w:val="24"/>
          <w:szCs w:val="24"/>
        </w:rPr>
        <w:t>Цель занятия</w:t>
      </w:r>
      <w:r>
        <w:rPr>
          <w:rFonts w:ascii="Times New Roman" w:hAnsi="Times New Roman" w:cs="Times New Roman"/>
          <w:spacing w:val="3"/>
          <w:sz w:val="24"/>
          <w:szCs w:val="24"/>
        </w:rPr>
        <w:t>: О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знакомить студентов с основными докумен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>тами, регламентирующими работы с радиоактивными ве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t>ществами и другими источниками иониз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t>рующих излу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-6"/>
          <w:sz w:val="24"/>
          <w:szCs w:val="24"/>
        </w:rPr>
        <w:t>чений.</w:t>
      </w:r>
    </w:p>
    <w:p w:rsidR="00F93589" w:rsidRDefault="00F93589" w:rsidP="00F9358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F93589">
        <w:rPr>
          <w:rFonts w:ascii="Times New Roman" w:hAnsi="Times New Roman" w:cs="Times New Roman"/>
          <w:b/>
          <w:spacing w:val="1"/>
          <w:sz w:val="24"/>
          <w:szCs w:val="24"/>
        </w:rPr>
        <w:t>Содержание занятия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 xml:space="preserve">опросы радиационной безопасности в 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t>международном масштабе регламентируются Междуна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>родной комиссией по радиационной защите (МКРЗ), соз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t>данной в 1928 году. Имеется также международная ор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 xml:space="preserve">ганизация, которая занимается вопросами защиты при 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>работах, связанных с атомной энергией — Международ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ное агентство по атомной энергии (МАГАТЭ).</w:t>
      </w:r>
    </w:p>
    <w:p w:rsidR="00F93589" w:rsidRPr="00F93589" w:rsidRDefault="00F93589" w:rsidP="00F935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F93589">
        <w:rPr>
          <w:rFonts w:ascii="Times New Roman" w:hAnsi="Times New Roman" w:cs="Times New Roman"/>
          <w:spacing w:val="2"/>
          <w:sz w:val="24"/>
          <w:szCs w:val="24"/>
        </w:rPr>
        <w:tab/>
        <w:t>Согласно уставу МКРЗ знакомится со всеми до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>стижениями в области защиты от излучений и разраба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F93589">
        <w:rPr>
          <w:rFonts w:ascii="Times New Roman" w:hAnsi="Times New Roman" w:cs="Times New Roman"/>
          <w:sz w:val="24"/>
          <w:szCs w:val="24"/>
        </w:rPr>
        <w:t>тывает соответствующие рекомендации, которые утвер</w:t>
      </w:r>
      <w:r w:rsidRPr="00F93589">
        <w:rPr>
          <w:rFonts w:ascii="Times New Roman" w:hAnsi="Times New Roman" w:cs="Times New Roman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 xml:space="preserve">ждаются Международным радиологическим конгрессом. </w:t>
      </w:r>
    </w:p>
    <w:p w:rsidR="00F93589" w:rsidRPr="00F93589" w:rsidRDefault="00F93589" w:rsidP="00F935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2"/>
          <w:sz w:val="24"/>
          <w:szCs w:val="24"/>
        </w:rPr>
        <w:t>С учетом рекомендаций МКРЗ в нашей стране при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F93589">
        <w:rPr>
          <w:rFonts w:ascii="Times New Roman" w:hAnsi="Times New Roman" w:cs="Times New Roman"/>
          <w:sz w:val="24"/>
          <w:szCs w:val="24"/>
        </w:rPr>
        <w:t>няты и опубликованы следующие документы: «З</w:t>
      </w:r>
      <w:r w:rsidRPr="00F93589">
        <w:rPr>
          <w:rFonts w:ascii="Times New Roman" w:hAnsi="Times New Roman" w:cs="Times New Roman"/>
          <w:spacing w:val="10"/>
          <w:sz w:val="24"/>
          <w:szCs w:val="24"/>
        </w:rPr>
        <w:t>акон о радиационной безопасности населения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>», «Основные санитарные правила обеспечения радиационной безопасности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» (ОСПОРБ-99) и «Нормы радиацион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 xml:space="preserve">ной безопасности» (НРБ-99), имеющие законодательный 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характер для всех предприятий, учреждений и лабора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-1"/>
          <w:sz w:val="24"/>
          <w:szCs w:val="24"/>
        </w:rPr>
        <w:t>торий, независимо от их ведомственного подчинения, ко</w:t>
      </w:r>
      <w:r w:rsidRPr="00F93589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 xml:space="preserve">торые с разрешения </w:t>
      </w:r>
      <w:proofErr w:type="spellStart"/>
      <w:r w:rsidRPr="00F93589">
        <w:rPr>
          <w:rFonts w:ascii="Times New Roman" w:hAnsi="Times New Roman" w:cs="Times New Roman"/>
          <w:spacing w:val="1"/>
          <w:sz w:val="24"/>
          <w:szCs w:val="24"/>
        </w:rPr>
        <w:t>Санэпиднадзора</w:t>
      </w:r>
      <w:proofErr w:type="spellEnd"/>
      <w:r w:rsidRPr="00F93589">
        <w:rPr>
          <w:rFonts w:ascii="Times New Roman" w:hAnsi="Times New Roman" w:cs="Times New Roman"/>
          <w:spacing w:val="1"/>
          <w:sz w:val="24"/>
          <w:szCs w:val="24"/>
        </w:rPr>
        <w:t xml:space="preserve"> ведут работы с ра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диоактивными веществами и источниками ионизирую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Pr="00F93589">
        <w:rPr>
          <w:rFonts w:ascii="Times New Roman" w:hAnsi="Times New Roman" w:cs="Times New Roman"/>
          <w:sz w:val="24"/>
          <w:szCs w:val="24"/>
        </w:rPr>
        <w:t>щих излучений.</w:t>
      </w:r>
    </w:p>
    <w:p w:rsidR="00F93589" w:rsidRPr="00F93589" w:rsidRDefault="00F93589" w:rsidP="00F935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3"/>
          <w:sz w:val="24"/>
          <w:szCs w:val="24"/>
        </w:rPr>
        <w:tab/>
        <w:t>В радиологических лабораториях радиоактивные вещест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 xml:space="preserve">ва могут использоваться как в открытом, так и в закрытом 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>виде. Закрытые радиоактивные источники — это такие, агре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гатное состояние которых, исключает загрязнение окружаю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>щей среды (сплавы, стержни, слитки и т. д.). Открытые ра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диоактивные источники могут загрязнять о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к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ружающую сре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 xml:space="preserve">ду (порошки, газы, жидкости). Наиболее опасна работа с </w:t>
      </w:r>
      <w:r w:rsidRPr="00F93589">
        <w:rPr>
          <w:rFonts w:ascii="Times New Roman" w:hAnsi="Times New Roman" w:cs="Times New Roman"/>
          <w:sz w:val="24"/>
          <w:szCs w:val="24"/>
        </w:rPr>
        <w:t>открытыми р</w:t>
      </w:r>
      <w:r w:rsidRPr="00F93589">
        <w:rPr>
          <w:rFonts w:ascii="Times New Roman" w:hAnsi="Times New Roman" w:cs="Times New Roman"/>
          <w:sz w:val="24"/>
          <w:szCs w:val="24"/>
        </w:rPr>
        <w:t>а</w:t>
      </w:r>
      <w:r w:rsidRPr="00F93589">
        <w:rPr>
          <w:rFonts w:ascii="Times New Roman" w:hAnsi="Times New Roman" w:cs="Times New Roman"/>
          <w:sz w:val="24"/>
          <w:szCs w:val="24"/>
        </w:rPr>
        <w:t>диоактивными источниками, особенно с радио</w:t>
      </w:r>
      <w:r w:rsidRPr="00F93589">
        <w:rPr>
          <w:rFonts w:ascii="Times New Roman" w:hAnsi="Times New Roman" w:cs="Times New Roman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 xml:space="preserve">нуклидами </w:t>
      </w:r>
      <w:proofErr w:type="gramStart"/>
      <w:r w:rsidRPr="00F93589">
        <w:rPr>
          <w:rFonts w:ascii="Times New Roman" w:hAnsi="Times New Roman" w:cs="Times New Roman"/>
          <w:spacing w:val="1"/>
          <w:sz w:val="24"/>
          <w:szCs w:val="24"/>
        </w:rPr>
        <w:t>высокой</w:t>
      </w:r>
      <w:proofErr w:type="gramEnd"/>
      <w:r w:rsidRPr="00F935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93589">
        <w:rPr>
          <w:rFonts w:ascii="Times New Roman" w:hAnsi="Times New Roman" w:cs="Times New Roman"/>
          <w:spacing w:val="1"/>
          <w:sz w:val="24"/>
          <w:szCs w:val="24"/>
        </w:rPr>
        <w:t>радиотоксичности</w:t>
      </w:r>
      <w:proofErr w:type="spellEnd"/>
      <w:r w:rsidRPr="00F93589"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93589">
        <w:rPr>
          <w:rFonts w:ascii="Times New Roman" w:hAnsi="Times New Roman" w:cs="Times New Roman"/>
          <w:sz w:val="24"/>
          <w:szCs w:val="24"/>
        </w:rPr>
        <w:t>Радиотоксичность</w:t>
      </w:r>
      <w:proofErr w:type="spellEnd"/>
      <w:r w:rsidRPr="00F93589">
        <w:rPr>
          <w:rFonts w:ascii="Times New Roman" w:hAnsi="Times New Roman" w:cs="Times New Roman"/>
          <w:sz w:val="24"/>
          <w:szCs w:val="24"/>
        </w:rPr>
        <w:t xml:space="preserve"> зависит от многих факторов: вида из</w:t>
      </w:r>
      <w:r w:rsidRPr="00F93589">
        <w:rPr>
          <w:rFonts w:ascii="Times New Roman" w:hAnsi="Times New Roman" w:cs="Times New Roman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лучения, энергии частиц, периода полураспада, распределе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ния в органах и тканях, чувствительности критических орга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нов и т. д.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>По степени радиационной опасности внутреннего облуче</w:t>
      </w:r>
      <w:r w:rsidRPr="00F93589">
        <w:rPr>
          <w:rFonts w:ascii="Times New Roman" w:hAnsi="Times New Roman" w:cs="Times New Roman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t xml:space="preserve">ния радиоактивные вещества в открытом виде разделяют на 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 xml:space="preserve">четыре группы, </w:t>
      </w:r>
      <w:proofErr w:type="spellStart"/>
      <w:r w:rsidRPr="00F93589">
        <w:rPr>
          <w:rFonts w:ascii="Times New Roman" w:hAnsi="Times New Roman" w:cs="Times New Roman"/>
          <w:spacing w:val="6"/>
          <w:sz w:val="24"/>
          <w:szCs w:val="24"/>
        </w:rPr>
        <w:t>радиотоксичности</w:t>
      </w:r>
      <w:proofErr w:type="spellEnd"/>
      <w:r w:rsidRPr="00F93589">
        <w:rPr>
          <w:rFonts w:ascii="Times New Roman" w:hAnsi="Times New Roman" w:cs="Times New Roman"/>
          <w:spacing w:val="6"/>
          <w:sz w:val="24"/>
          <w:szCs w:val="24"/>
        </w:rPr>
        <w:t xml:space="preserve"> с индексами</w:t>
      </w:r>
      <w:proofErr w:type="gramStart"/>
      <w:r w:rsidRPr="00F93589">
        <w:rPr>
          <w:rFonts w:ascii="Times New Roman" w:hAnsi="Times New Roman" w:cs="Times New Roman"/>
          <w:spacing w:val="6"/>
          <w:sz w:val="24"/>
          <w:szCs w:val="24"/>
        </w:rPr>
        <w:t xml:space="preserve"> А</w:t>
      </w:r>
      <w:proofErr w:type="gramEnd"/>
      <w:r w:rsidRPr="00F93589">
        <w:rPr>
          <w:rFonts w:ascii="Times New Roman" w:hAnsi="Times New Roman" w:cs="Times New Roman"/>
          <w:spacing w:val="6"/>
          <w:sz w:val="24"/>
          <w:szCs w:val="24"/>
        </w:rPr>
        <w:t xml:space="preserve">, Б, В, Г и 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 xml:space="preserve">для каждой группы устанавливается минимально значимая </w:t>
      </w:r>
      <w:r w:rsidRPr="00F93589">
        <w:rPr>
          <w:rFonts w:ascii="Times New Roman" w:hAnsi="Times New Roman" w:cs="Times New Roman"/>
          <w:spacing w:val="7"/>
          <w:sz w:val="24"/>
          <w:szCs w:val="24"/>
        </w:rPr>
        <w:t>активность (МЗА) на рабочем месте, в воздухе, воде.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1"/>
          <w:sz w:val="24"/>
          <w:szCs w:val="24"/>
        </w:rPr>
        <w:tab/>
        <w:t>Минимально значимая активность – это наибольшая ак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тивность открытого источника на рабочем месте, не требую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softHyphen/>
        <w:t>щая регистрации или получения разрешения на раб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ты орга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нов Государственного санитарного надзора.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3"/>
          <w:sz w:val="24"/>
          <w:szCs w:val="24"/>
        </w:rPr>
        <w:tab/>
        <w:t>Группа</w:t>
      </w:r>
      <w:proofErr w:type="gramStart"/>
      <w:r w:rsidRPr="00F93589">
        <w:rPr>
          <w:rFonts w:ascii="Times New Roman" w:hAnsi="Times New Roman" w:cs="Times New Roman"/>
          <w:spacing w:val="3"/>
          <w:sz w:val="24"/>
          <w:szCs w:val="24"/>
        </w:rPr>
        <w:t xml:space="preserve"> А</w:t>
      </w:r>
      <w:proofErr w:type="gramEnd"/>
      <w:r w:rsidRPr="00F93589">
        <w:rPr>
          <w:rFonts w:ascii="Times New Roman" w:hAnsi="Times New Roman" w:cs="Times New Roman"/>
          <w:spacing w:val="3"/>
          <w:sz w:val="24"/>
          <w:szCs w:val="24"/>
        </w:rPr>
        <w:t xml:space="preserve"> – элементы с особо высокой </w:t>
      </w:r>
      <w:proofErr w:type="spellStart"/>
      <w:r w:rsidRPr="00F93589">
        <w:rPr>
          <w:rFonts w:ascii="Times New Roman" w:hAnsi="Times New Roman" w:cs="Times New Roman"/>
          <w:spacing w:val="3"/>
          <w:sz w:val="24"/>
          <w:szCs w:val="24"/>
        </w:rPr>
        <w:t>радиотоксично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softHyphen/>
        <w:t>стью</w:t>
      </w:r>
      <w:proofErr w:type="spellEnd"/>
      <w:r w:rsidRPr="00F93589">
        <w:rPr>
          <w:rFonts w:ascii="Times New Roman" w:hAnsi="Times New Roman" w:cs="Times New Roman"/>
          <w:spacing w:val="3"/>
          <w:sz w:val="24"/>
          <w:szCs w:val="24"/>
        </w:rPr>
        <w:t>. Сюда относятся радионуклиды, МЗА которых на рабо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 xml:space="preserve">чем месте допускается до 3,7 Бк (свинец 210, радий 226, 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228, уран 232, плутоний 238, 239, 240, полоний 210 и др.).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7"/>
          <w:sz w:val="24"/>
          <w:szCs w:val="24"/>
        </w:rPr>
        <w:tab/>
        <w:t>Группа</w:t>
      </w:r>
      <w:proofErr w:type="gramStart"/>
      <w:r w:rsidRPr="00F93589">
        <w:rPr>
          <w:rFonts w:ascii="Times New Roman" w:hAnsi="Times New Roman" w:cs="Times New Roman"/>
          <w:spacing w:val="7"/>
          <w:sz w:val="24"/>
          <w:szCs w:val="24"/>
        </w:rPr>
        <w:t xml:space="preserve"> Б</w:t>
      </w:r>
      <w:proofErr w:type="gramEnd"/>
      <w:r w:rsidRPr="00F93589">
        <w:rPr>
          <w:rFonts w:ascii="Times New Roman" w:hAnsi="Times New Roman" w:cs="Times New Roman"/>
          <w:spacing w:val="7"/>
          <w:sz w:val="24"/>
          <w:szCs w:val="24"/>
        </w:rPr>
        <w:t xml:space="preserve"> – элементы с высокой </w:t>
      </w:r>
      <w:proofErr w:type="spellStart"/>
      <w:r w:rsidRPr="00F93589">
        <w:rPr>
          <w:rFonts w:ascii="Times New Roman" w:hAnsi="Times New Roman" w:cs="Times New Roman"/>
          <w:spacing w:val="7"/>
          <w:sz w:val="24"/>
          <w:szCs w:val="24"/>
        </w:rPr>
        <w:t>радиотоксичностью</w:t>
      </w:r>
      <w:proofErr w:type="spellEnd"/>
      <w:r w:rsidRPr="00F93589">
        <w:rPr>
          <w:rFonts w:ascii="Times New Roman" w:hAnsi="Times New Roman" w:cs="Times New Roman"/>
          <w:spacing w:val="7"/>
          <w:sz w:val="24"/>
          <w:szCs w:val="24"/>
        </w:rPr>
        <w:t xml:space="preserve">. 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 xml:space="preserve">МЗА на рабочем месте допускается до 37 Бк (стронций 90, </w:t>
      </w:r>
      <w:r w:rsidRPr="00F93589">
        <w:rPr>
          <w:rFonts w:ascii="Times New Roman" w:hAnsi="Times New Roman" w:cs="Times New Roman"/>
          <w:spacing w:val="-1"/>
          <w:sz w:val="24"/>
          <w:szCs w:val="24"/>
        </w:rPr>
        <w:t>йод 126, 129, 131, радий 223,  224, уран 230, 233, 234, 235 и др.).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5"/>
          <w:sz w:val="24"/>
          <w:szCs w:val="24"/>
        </w:rPr>
        <w:tab/>
        <w:t>Группа</w:t>
      </w:r>
      <w:proofErr w:type="gramStart"/>
      <w:r w:rsidRPr="00F93589">
        <w:rPr>
          <w:rFonts w:ascii="Times New Roman" w:hAnsi="Times New Roman" w:cs="Times New Roman"/>
          <w:spacing w:val="5"/>
          <w:sz w:val="24"/>
          <w:szCs w:val="24"/>
        </w:rPr>
        <w:t xml:space="preserve"> В</w:t>
      </w:r>
      <w:proofErr w:type="gramEnd"/>
      <w:r w:rsidRPr="00F93589">
        <w:rPr>
          <w:rFonts w:ascii="Times New Roman" w:hAnsi="Times New Roman" w:cs="Times New Roman"/>
          <w:spacing w:val="5"/>
          <w:sz w:val="24"/>
          <w:szCs w:val="24"/>
        </w:rPr>
        <w:t xml:space="preserve"> – элементы со средней </w:t>
      </w:r>
      <w:proofErr w:type="spellStart"/>
      <w:r w:rsidRPr="00F93589">
        <w:rPr>
          <w:rFonts w:ascii="Times New Roman" w:hAnsi="Times New Roman" w:cs="Times New Roman"/>
          <w:spacing w:val="5"/>
          <w:sz w:val="24"/>
          <w:szCs w:val="24"/>
        </w:rPr>
        <w:t>радиотоксичностью</w:t>
      </w:r>
      <w:proofErr w:type="spellEnd"/>
      <w:r w:rsidRPr="00F93589">
        <w:rPr>
          <w:rFonts w:ascii="Times New Roman" w:hAnsi="Times New Roman" w:cs="Times New Roman"/>
          <w:spacing w:val="5"/>
          <w:sz w:val="24"/>
          <w:szCs w:val="24"/>
        </w:rPr>
        <w:t xml:space="preserve">, 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МЗА на рабочем месте допускается до 370 Бк  (натрий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 xml:space="preserve">22, </w:t>
      </w:r>
      <w:r w:rsidRPr="00F93589">
        <w:rPr>
          <w:rFonts w:ascii="Times New Roman" w:hAnsi="Times New Roman" w:cs="Times New Roman"/>
          <w:spacing w:val="7"/>
          <w:sz w:val="24"/>
          <w:szCs w:val="24"/>
        </w:rPr>
        <w:t>фосфор 32, сера 35, калий 42, кальций 45, стронций 89, це</w:t>
      </w:r>
      <w:r w:rsidRPr="00F93589">
        <w:rPr>
          <w:rFonts w:ascii="Times New Roman" w:hAnsi="Times New Roman" w:cs="Times New Roman"/>
          <w:spacing w:val="7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зий 137 и др.).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3"/>
          <w:sz w:val="24"/>
          <w:szCs w:val="24"/>
        </w:rPr>
        <w:tab/>
        <w:t xml:space="preserve">Группа Г – элементы с малой </w:t>
      </w:r>
      <w:proofErr w:type="spellStart"/>
      <w:r w:rsidRPr="00F93589">
        <w:rPr>
          <w:rFonts w:ascii="Times New Roman" w:hAnsi="Times New Roman" w:cs="Times New Roman"/>
          <w:spacing w:val="3"/>
          <w:sz w:val="24"/>
          <w:szCs w:val="24"/>
        </w:rPr>
        <w:t>радиотоксичностью</w:t>
      </w:r>
      <w:proofErr w:type="spellEnd"/>
      <w:r w:rsidRPr="00F93589">
        <w:rPr>
          <w:rFonts w:ascii="Times New Roman" w:hAnsi="Times New Roman" w:cs="Times New Roman"/>
          <w:spacing w:val="3"/>
          <w:sz w:val="24"/>
          <w:szCs w:val="24"/>
        </w:rPr>
        <w:t xml:space="preserve">. МЗА </w:t>
      </w:r>
      <w:r w:rsidRPr="00F93589">
        <w:rPr>
          <w:rFonts w:ascii="Times New Roman" w:hAnsi="Times New Roman" w:cs="Times New Roman"/>
          <w:spacing w:val="11"/>
          <w:sz w:val="24"/>
          <w:szCs w:val="24"/>
        </w:rPr>
        <w:t xml:space="preserve">на рабочем месте допускается до 3700 Бк (углерод 14, </w:t>
      </w:r>
      <w:r w:rsidR="00D80A65">
        <w:rPr>
          <w:rFonts w:ascii="Times New Roman" w:hAnsi="Times New Roman" w:cs="Times New Roman"/>
          <w:spacing w:val="13"/>
          <w:sz w:val="24"/>
          <w:szCs w:val="24"/>
        </w:rPr>
        <w:t xml:space="preserve">хлор 38, железо 55, медь 64, цезий 131, </w:t>
      </w:r>
      <w:r w:rsidRPr="00F93589">
        <w:rPr>
          <w:rFonts w:ascii="Times New Roman" w:hAnsi="Times New Roman" w:cs="Times New Roman"/>
          <w:spacing w:val="13"/>
          <w:sz w:val="24"/>
          <w:szCs w:val="24"/>
        </w:rPr>
        <w:t xml:space="preserve">136, платина 197 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и др.).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F93589">
        <w:rPr>
          <w:rFonts w:ascii="Times New Roman" w:hAnsi="Times New Roman" w:cs="Times New Roman"/>
          <w:spacing w:val="5"/>
          <w:sz w:val="24"/>
          <w:szCs w:val="24"/>
        </w:rPr>
        <w:tab/>
        <w:t xml:space="preserve">Все работы с открытыми радиоизотопами разделяют на 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три класса (табл. 1), а это определяет требования к разме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щению и оборудованию лабораторий.</w:t>
      </w:r>
    </w:p>
    <w:p w:rsidR="00D80A65" w:rsidRDefault="00D80A65" w:rsidP="00F93589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spacing w:val="1"/>
          <w:sz w:val="24"/>
          <w:szCs w:val="24"/>
        </w:rPr>
      </w:pP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spacing w:val="1"/>
          <w:sz w:val="24"/>
          <w:szCs w:val="24"/>
        </w:rPr>
      </w:pPr>
      <w:r w:rsidRPr="00F93589">
        <w:rPr>
          <w:rFonts w:ascii="Times New Roman" w:hAnsi="Times New Roman" w:cs="Times New Roman"/>
          <w:spacing w:val="1"/>
          <w:sz w:val="24"/>
          <w:szCs w:val="24"/>
        </w:rPr>
        <w:t xml:space="preserve">Таблица 1    </w:t>
      </w:r>
      <w:r w:rsidRPr="00F93589">
        <w:rPr>
          <w:rFonts w:ascii="Times New Roman" w:hAnsi="Times New Roman" w:cs="Times New Roman"/>
          <w:b/>
          <w:spacing w:val="-2"/>
          <w:sz w:val="24"/>
          <w:szCs w:val="24"/>
        </w:rPr>
        <w:t>Определение класса работы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93589">
        <w:rPr>
          <w:rFonts w:ascii="Times New Roman" w:hAnsi="Times New Roman" w:cs="Times New Roman"/>
          <w:b/>
          <w:spacing w:val="-2"/>
          <w:sz w:val="24"/>
          <w:szCs w:val="24"/>
        </w:rPr>
        <w:t>лаборатории  (ОСПОРБ-99)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971"/>
        <w:gridCol w:w="1971"/>
        <w:gridCol w:w="2153"/>
        <w:gridCol w:w="1984"/>
      </w:tblGrid>
      <w:tr w:rsidR="00F93589" w:rsidRPr="00F93589" w:rsidTr="00543704">
        <w:trPr>
          <w:cantSplit/>
          <w:trHeight w:val="587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F93589" w:rsidRPr="00F93589" w:rsidRDefault="00F93589" w:rsidP="00F935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Группа </w:t>
            </w:r>
            <w:proofErr w:type="spellStart"/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радиото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сично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ти</w:t>
            </w:r>
            <w:proofErr w:type="spellEnd"/>
          </w:p>
        </w:tc>
        <w:tc>
          <w:tcPr>
            <w:tcW w:w="1971" w:type="dxa"/>
            <w:vMerge w:val="restart"/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МЗА, </w:t>
            </w:r>
            <w:proofErr w:type="spellStart"/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МБк</w:t>
            </w:r>
            <w:proofErr w:type="spellEnd"/>
          </w:p>
        </w:tc>
        <w:tc>
          <w:tcPr>
            <w:tcW w:w="6108" w:type="dxa"/>
            <w:gridSpan w:val="3"/>
            <w:tcBorders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Активность на рабочем месте, </w:t>
            </w:r>
            <w:proofErr w:type="spellStart"/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МБк</w:t>
            </w:r>
            <w:proofErr w:type="spellEnd"/>
          </w:p>
        </w:tc>
      </w:tr>
      <w:tr w:rsidR="00F93589" w:rsidRPr="00F93589" w:rsidTr="00543704">
        <w:trPr>
          <w:trHeight w:val="69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  <w:tc>
          <w:tcPr>
            <w:tcW w:w="1971" w:type="dxa"/>
            <w:vMerge/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  <w:tc>
          <w:tcPr>
            <w:tcW w:w="1971" w:type="dxa"/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  <w:t>I</w:t>
            </w:r>
          </w:p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более</w:t>
            </w:r>
          </w:p>
        </w:tc>
        <w:tc>
          <w:tcPr>
            <w:tcW w:w="2153" w:type="dxa"/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  <w:t>II</w:t>
            </w:r>
          </w:p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(от–до)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  <w:t>III</w:t>
            </w:r>
          </w:p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(от–до)</w:t>
            </w:r>
          </w:p>
        </w:tc>
      </w:tr>
      <w:tr w:rsidR="00F93589" w:rsidRPr="00F93589" w:rsidTr="00543704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0,037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3,7×10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3,7–3,7×10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0,037–3,7</w:t>
            </w:r>
          </w:p>
        </w:tc>
      </w:tr>
      <w:tr w:rsidR="00F93589" w:rsidRPr="00F93589" w:rsidTr="005437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0,37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3,7×10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37–3,7×10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0,37–37</w:t>
            </w:r>
          </w:p>
        </w:tc>
      </w:tr>
      <w:tr w:rsidR="00F93589" w:rsidRPr="00F93589" w:rsidTr="005437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3,7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3,7×10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370–3,7×10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3,7–370</w:t>
            </w:r>
          </w:p>
        </w:tc>
      </w:tr>
      <w:tr w:rsidR="00F93589" w:rsidRPr="00F93589" w:rsidTr="005437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Г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37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3,7×10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3,7×10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  <w:t xml:space="preserve">3 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– 3,7×10</w:t>
            </w: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37–3700</w:t>
            </w:r>
          </w:p>
        </w:tc>
      </w:tr>
    </w:tbl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D80A65" w:rsidRDefault="00D80A65" w:rsidP="00C94BC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spacing w:val="1"/>
          <w:sz w:val="24"/>
          <w:szCs w:val="24"/>
        </w:rPr>
      </w:pPr>
    </w:p>
    <w:p w:rsidR="00F93589" w:rsidRPr="00F93589" w:rsidRDefault="00F93589" w:rsidP="00C94BC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F93589">
        <w:rPr>
          <w:rFonts w:ascii="Times New Roman" w:hAnsi="Times New Roman" w:cs="Times New Roman"/>
          <w:b/>
          <w:spacing w:val="1"/>
          <w:sz w:val="24"/>
          <w:szCs w:val="24"/>
        </w:rPr>
        <w:t>Нормы радиационной безопасности (НРБ-99)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3"/>
          <w:sz w:val="24"/>
          <w:szCs w:val="24"/>
        </w:rPr>
        <w:tab/>
        <w:t>Нормы радиационной безопасности устанавливают сис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F93589">
        <w:rPr>
          <w:rFonts w:ascii="Times New Roman" w:hAnsi="Times New Roman" w:cs="Times New Roman"/>
          <w:sz w:val="24"/>
          <w:szCs w:val="24"/>
        </w:rPr>
        <w:t xml:space="preserve">тему дозовых пределов и принципы их применения. НРБ-99 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>основаны на следующих принципах радиационной безопасно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F93589">
        <w:rPr>
          <w:rFonts w:ascii="Times New Roman" w:hAnsi="Times New Roman" w:cs="Times New Roman"/>
          <w:sz w:val="24"/>
          <w:szCs w:val="24"/>
        </w:rPr>
        <w:t xml:space="preserve">сти: </w:t>
      </w:r>
      <w:proofErr w:type="spellStart"/>
      <w:r w:rsidRPr="00F93589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F93589">
        <w:rPr>
          <w:rFonts w:ascii="Times New Roman" w:hAnsi="Times New Roman" w:cs="Times New Roman"/>
          <w:sz w:val="24"/>
          <w:szCs w:val="24"/>
        </w:rPr>
        <w:t xml:space="preserve"> установленного основного дозового преде</w:t>
      </w:r>
      <w:r w:rsidRPr="00F93589">
        <w:rPr>
          <w:rFonts w:ascii="Times New Roman" w:hAnsi="Times New Roman" w:cs="Times New Roman"/>
          <w:sz w:val="24"/>
          <w:szCs w:val="24"/>
        </w:rPr>
        <w:softHyphen/>
        <w:t xml:space="preserve">ла, исключение всякого необоснованного облучения, снижение 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дозы излучения до возможно низкого уровня-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2"/>
          <w:sz w:val="24"/>
          <w:szCs w:val="24"/>
        </w:rPr>
        <w:tab/>
        <w:t>Дозовые пределы, устанавливаемые НРБ 99, не включают:</w:t>
      </w:r>
    </w:p>
    <w:p w:rsidR="00F93589" w:rsidRPr="00F93589" w:rsidRDefault="00F93589" w:rsidP="00F93589">
      <w:pPr>
        <w:shd w:val="clear" w:color="auto" w:fill="FFFFFF"/>
        <w:tabs>
          <w:tab w:val="left" w:pos="30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1"/>
          <w:sz w:val="24"/>
          <w:szCs w:val="24"/>
        </w:rPr>
        <w:tab/>
        <w:t>а)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дозу, получаемую пациентом при медицинском обследовании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 xml:space="preserve"> и лечении;</w:t>
      </w:r>
    </w:p>
    <w:p w:rsidR="00F93589" w:rsidRPr="00F93589" w:rsidRDefault="00F93589" w:rsidP="00F93589">
      <w:pPr>
        <w:shd w:val="clear" w:color="auto" w:fill="FFFFFF"/>
        <w:tabs>
          <w:tab w:val="left" w:pos="30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-2"/>
          <w:sz w:val="24"/>
          <w:szCs w:val="24"/>
        </w:rPr>
        <w:tab/>
        <w:t>б)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дозу, обусловленную естественным фоном облучения.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1"/>
          <w:sz w:val="24"/>
          <w:szCs w:val="24"/>
        </w:rPr>
        <w:tab/>
        <w:t>По допустимым основным дозовым пределам устанавли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ваются следующие кат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е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гории облучаемых лиц.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5"/>
          <w:sz w:val="24"/>
          <w:szCs w:val="24"/>
        </w:rPr>
        <w:tab/>
      </w:r>
      <w:r>
        <w:rPr>
          <w:rFonts w:ascii="Times New Roman" w:hAnsi="Times New Roman" w:cs="Times New Roman"/>
          <w:spacing w:val="5"/>
          <w:sz w:val="24"/>
          <w:szCs w:val="24"/>
        </w:rPr>
        <w:t>Категория</w:t>
      </w:r>
      <w:proofErr w:type="gramStart"/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А</w:t>
      </w:r>
      <w:proofErr w:type="gramEnd"/>
      <w:r w:rsidRPr="00F93589">
        <w:rPr>
          <w:rFonts w:ascii="Times New Roman" w:hAnsi="Times New Roman" w:cs="Times New Roman"/>
          <w:spacing w:val="5"/>
          <w:sz w:val="24"/>
          <w:szCs w:val="24"/>
        </w:rPr>
        <w:t xml:space="preserve"> – персонал, который постоянно или вре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менно работает непосре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д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ственно с источниками ионизирую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>щих излучений.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8"/>
          <w:sz w:val="24"/>
          <w:szCs w:val="24"/>
        </w:rPr>
        <w:tab/>
        <w:t>Категория</w:t>
      </w:r>
      <w:proofErr w:type="gramStart"/>
      <w:r w:rsidRPr="00F93589">
        <w:rPr>
          <w:rFonts w:ascii="Times New Roman" w:hAnsi="Times New Roman" w:cs="Times New Roman"/>
          <w:spacing w:val="8"/>
          <w:sz w:val="24"/>
          <w:szCs w:val="24"/>
        </w:rPr>
        <w:t xml:space="preserve"> Б</w:t>
      </w:r>
      <w:proofErr w:type="gramEnd"/>
      <w:r w:rsidRPr="00F93589">
        <w:rPr>
          <w:rFonts w:ascii="Times New Roman" w:hAnsi="Times New Roman" w:cs="Times New Roman"/>
          <w:spacing w:val="8"/>
          <w:sz w:val="24"/>
          <w:szCs w:val="24"/>
        </w:rPr>
        <w:t xml:space="preserve"> – ограниченная часть населения, которая 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>не работает непосредс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 xml:space="preserve">венно с источниками ионизирующего 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излучения, но по условиям проживания или ра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з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мещения ра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F93589">
        <w:rPr>
          <w:rFonts w:ascii="Times New Roman" w:hAnsi="Times New Roman" w:cs="Times New Roman"/>
          <w:sz w:val="24"/>
          <w:szCs w:val="24"/>
        </w:rPr>
        <w:t xml:space="preserve">бочих мест могут подвергаться воздействию радиоактивных 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веществ и др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у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гих источников излучения.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6"/>
          <w:sz w:val="24"/>
          <w:szCs w:val="24"/>
        </w:rPr>
        <w:tab/>
        <w:t>Категория</w:t>
      </w:r>
      <w:proofErr w:type="gramStart"/>
      <w:r w:rsidRPr="00F93589">
        <w:rPr>
          <w:rFonts w:ascii="Times New Roman" w:hAnsi="Times New Roman" w:cs="Times New Roman"/>
          <w:spacing w:val="6"/>
          <w:sz w:val="24"/>
          <w:szCs w:val="24"/>
        </w:rPr>
        <w:t xml:space="preserve"> В</w:t>
      </w:r>
      <w:proofErr w:type="gramEnd"/>
      <w:r w:rsidRPr="00F93589">
        <w:rPr>
          <w:rFonts w:ascii="Times New Roman" w:hAnsi="Times New Roman" w:cs="Times New Roman"/>
          <w:spacing w:val="6"/>
          <w:sz w:val="24"/>
          <w:szCs w:val="24"/>
        </w:rPr>
        <w:t xml:space="preserve"> – население области, края, республики.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8"/>
          <w:sz w:val="24"/>
          <w:szCs w:val="24"/>
        </w:rPr>
        <w:tab/>
        <w:t xml:space="preserve">При оценке последствий облучения все органы и ткани 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 xml:space="preserve">в порядке уменьшения их </w:t>
      </w:r>
      <w:proofErr w:type="spellStart"/>
      <w:r w:rsidRPr="00F93589">
        <w:rPr>
          <w:rFonts w:ascii="Times New Roman" w:hAnsi="Times New Roman" w:cs="Times New Roman"/>
          <w:spacing w:val="3"/>
          <w:sz w:val="24"/>
          <w:szCs w:val="24"/>
        </w:rPr>
        <w:t>радиочувствительности</w:t>
      </w:r>
      <w:proofErr w:type="spellEnd"/>
      <w:r w:rsidRPr="00F93589">
        <w:rPr>
          <w:rFonts w:ascii="Times New Roman" w:hAnsi="Times New Roman" w:cs="Times New Roman"/>
          <w:spacing w:val="3"/>
          <w:sz w:val="24"/>
          <w:szCs w:val="24"/>
        </w:rPr>
        <w:t xml:space="preserve"> объединены 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в три группы критических органов: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6"/>
          <w:sz w:val="24"/>
          <w:szCs w:val="24"/>
        </w:rPr>
        <w:tab/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1 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группа – все тело, гонады, красный костный мозг</w:t>
      </w:r>
      <w:r w:rsidR="00174424" w:rsidRPr="00F93589">
        <w:rPr>
          <w:rFonts w:ascii="Times New Roman" w:hAnsi="Times New Roman" w:cs="Times New Roman"/>
          <w:spacing w:val="4"/>
          <w:sz w:val="24"/>
          <w:szCs w:val="24"/>
        </w:rPr>
        <w:t>;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1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pacing w:val="1"/>
          <w:sz w:val="24"/>
          <w:szCs w:val="24"/>
        </w:rPr>
        <w:t xml:space="preserve">2 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 xml:space="preserve">группа – щитовидная, молочная, поджелудочная железы, 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мышцы, печень, сел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е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 xml:space="preserve">зенка, жировая ткань, 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почки, ЖКТ, легкие, хрусталик глаза</w:t>
      </w:r>
      <w:r w:rsidR="00174424" w:rsidRPr="00F93589">
        <w:rPr>
          <w:rFonts w:ascii="Times New Roman" w:hAnsi="Times New Roman" w:cs="Times New Roman"/>
          <w:spacing w:val="4"/>
          <w:sz w:val="24"/>
          <w:szCs w:val="24"/>
        </w:rPr>
        <w:t>;</w:t>
      </w:r>
      <w:proofErr w:type="gramEnd"/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5"/>
          <w:sz w:val="24"/>
          <w:szCs w:val="24"/>
        </w:rPr>
        <w:tab/>
        <w:t>3 группа – кожный покров, костная ткань, кисти, пред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softHyphen/>
        <w:t>плечья, лодыжки и стопы.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5"/>
          <w:sz w:val="24"/>
          <w:szCs w:val="24"/>
        </w:rPr>
        <w:tab/>
        <w:t xml:space="preserve">В качестве основных дозовых принципов в зависимости 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t>от группы критических органов для категории</w:t>
      </w:r>
      <w:proofErr w:type="gramStart"/>
      <w:r w:rsidRPr="00F93589">
        <w:rPr>
          <w:rFonts w:ascii="Times New Roman" w:hAnsi="Times New Roman" w:cs="Times New Roman"/>
          <w:spacing w:val="2"/>
          <w:sz w:val="24"/>
          <w:szCs w:val="24"/>
        </w:rPr>
        <w:t xml:space="preserve"> А</w:t>
      </w:r>
      <w:proofErr w:type="gramEnd"/>
      <w:r w:rsidRPr="00F93589">
        <w:rPr>
          <w:rFonts w:ascii="Times New Roman" w:hAnsi="Times New Roman" w:cs="Times New Roman"/>
          <w:spacing w:val="2"/>
          <w:sz w:val="24"/>
          <w:szCs w:val="24"/>
        </w:rPr>
        <w:t xml:space="preserve"> устанавли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вается предельно допустимая доза (ПДД) за год, а для ка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12"/>
          <w:sz w:val="24"/>
          <w:szCs w:val="24"/>
        </w:rPr>
        <w:t>тегории Б – предел дозы (ПД) за год (таблица 2).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2"/>
          <w:sz w:val="24"/>
          <w:szCs w:val="24"/>
        </w:rPr>
        <w:tab/>
        <w:t>ПДД – наибольшее значение индивидуальной эквива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7"/>
          <w:sz w:val="24"/>
          <w:szCs w:val="24"/>
        </w:rPr>
        <w:t>лентной дозы за год, кот</w:t>
      </w:r>
      <w:r w:rsidRPr="00F93589">
        <w:rPr>
          <w:rFonts w:ascii="Times New Roman" w:hAnsi="Times New Roman" w:cs="Times New Roman"/>
          <w:spacing w:val="7"/>
          <w:sz w:val="24"/>
          <w:szCs w:val="24"/>
        </w:rPr>
        <w:t>о</w:t>
      </w:r>
      <w:r w:rsidRPr="00F93589">
        <w:rPr>
          <w:rFonts w:ascii="Times New Roman" w:hAnsi="Times New Roman" w:cs="Times New Roman"/>
          <w:spacing w:val="7"/>
          <w:sz w:val="24"/>
          <w:szCs w:val="24"/>
        </w:rPr>
        <w:t xml:space="preserve">рое при равномерном воздействии 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 xml:space="preserve">в течение 50 лет не вызовет в состоянии здоровья персонала 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t xml:space="preserve">(категории А) неблагоприятных изменений, обнаруживаемых 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>современными методами.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3"/>
          <w:sz w:val="24"/>
          <w:szCs w:val="24"/>
        </w:rPr>
        <w:tab/>
        <w:t>ПД – предельная эквивалентная доза за год для огра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7"/>
          <w:sz w:val="24"/>
          <w:szCs w:val="24"/>
        </w:rPr>
        <w:t>ниченной части населения (категория Б). Предел дозы уста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навливается меньше ПДД для предотвращения н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е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обоснованного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t xml:space="preserve"> облучения этого контингента людей.</w:t>
      </w:r>
    </w:p>
    <w:p w:rsid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174424" w:rsidRDefault="00174424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D80A65" w:rsidRDefault="00D80A65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C94BCA" w:rsidRPr="00F93589" w:rsidRDefault="00C94BCA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F93589" w:rsidRPr="00F93589" w:rsidRDefault="00F93589" w:rsidP="00F93589">
      <w:pPr>
        <w:shd w:val="clear" w:color="auto" w:fill="FFFFFF"/>
        <w:spacing w:after="0" w:line="240" w:lineRule="auto"/>
        <w:ind w:left="-360" w:hanging="180"/>
        <w:jc w:val="center"/>
        <w:rPr>
          <w:rFonts w:ascii="Times New Roman" w:hAnsi="Times New Roman" w:cs="Times New Roman"/>
          <w:b/>
          <w:w w:val="115"/>
          <w:sz w:val="24"/>
          <w:szCs w:val="24"/>
        </w:rPr>
      </w:pPr>
      <w:r w:rsidRPr="00F93589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     Таблица 2</w:t>
      </w:r>
      <w:r w:rsidRPr="00F93589">
        <w:rPr>
          <w:rFonts w:ascii="Times New Roman" w:hAnsi="Times New Roman" w:cs="Times New Roman"/>
          <w:sz w:val="24"/>
          <w:szCs w:val="24"/>
        </w:rPr>
        <w:t xml:space="preserve"> </w:t>
      </w:r>
      <w:r w:rsidRPr="00F93589">
        <w:rPr>
          <w:rFonts w:ascii="Times New Roman" w:hAnsi="Times New Roman" w:cs="Times New Roman"/>
          <w:b/>
          <w:spacing w:val="7"/>
          <w:sz w:val="24"/>
          <w:szCs w:val="24"/>
        </w:rPr>
        <w:t>Основные дозовые  пределы внешнего и внутреннего облучения,</w:t>
      </w:r>
      <w:r w:rsidRPr="00F93589">
        <w:rPr>
          <w:rFonts w:ascii="Times New Roman" w:hAnsi="Times New Roman" w:cs="Times New Roman"/>
          <w:b/>
          <w:w w:val="115"/>
          <w:sz w:val="24"/>
          <w:szCs w:val="24"/>
        </w:rPr>
        <w:t xml:space="preserve"> </w:t>
      </w:r>
      <w:proofErr w:type="spellStart"/>
      <w:r w:rsidRPr="00F93589">
        <w:rPr>
          <w:rFonts w:ascii="Times New Roman" w:hAnsi="Times New Roman" w:cs="Times New Roman"/>
          <w:b/>
          <w:w w:val="115"/>
          <w:sz w:val="24"/>
          <w:szCs w:val="24"/>
        </w:rPr>
        <w:t>мЗв</w:t>
      </w:r>
      <w:proofErr w:type="spellEnd"/>
      <w:r w:rsidRPr="00F93589">
        <w:rPr>
          <w:rFonts w:ascii="Times New Roman" w:hAnsi="Times New Roman" w:cs="Times New Roman"/>
          <w:b/>
          <w:w w:val="115"/>
          <w:sz w:val="24"/>
          <w:szCs w:val="24"/>
        </w:rPr>
        <w:t>/год  (НРБ-99)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w w:val="115"/>
          <w:sz w:val="24"/>
          <w:szCs w:val="24"/>
        </w:rPr>
      </w:pPr>
    </w:p>
    <w:tbl>
      <w:tblPr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8"/>
        <w:gridCol w:w="1778"/>
        <w:gridCol w:w="7"/>
        <w:gridCol w:w="1771"/>
        <w:gridCol w:w="1779"/>
      </w:tblGrid>
      <w:tr w:rsidR="00F93589" w:rsidRPr="00F93589" w:rsidTr="00F93589">
        <w:tc>
          <w:tcPr>
            <w:tcW w:w="4219" w:type="dxa"/>
            <w:vMerge w:val="restart"/>
            <w:tcBorders>
              <w:left w:val="single" w:sz="4" w:space="0" w:color="auto"/>
            </w:tcBorders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z w:val="24"/>
                <w:szCs w:val="24"/>
              </w:rPr>
              <w:t>Дозовые пределы внешнего и вну</w:t>
            </w:r>
            <w:r w:rsidRPr="00F9358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3589">
              <w:rPr>
                <w:rFonts w:ascii="Times New Roman" w:hAnsi="Times New Roman" w:cs="Times New Roman"/>
                <w:sz w:val="24"/>
                <w:szCs w:val="24"/>
              </w:rPr>
              <w:t>реннего облучения</w:t>
            </w:r>
          </w:p>
        </w:tc>
        <w:tc>
          <w:tcPr>
            <w:tcW w:w="5334" w:type="dxa"/>
            <w:gridSpan w:val="4"/>
            <w:tcBorders>
              <w:right w:val="single" w:sz="4" w:space="0" w:color="auto"/>
            </w:tcBorders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z w:val="24"/>
                <w:szCs w:val="24"/>
              </w:rPr>
              <w:t>Группа критических органов</w:t>
            </w:r>
          </w:p>
        </w:tc>
      </w:tr>
      <w:tr w:rsidR="00F93589" w:rsidRPr="00F93589" w:rsidTr="00F93589">
        <w:tc>
          <w:tcPr>
            <w:tcW w:w="4219" w:type="dxa"/>
            <w:vMerge/>
            <w:tcBorders>
              <w:left w:val="single" w:sz="4" w:space="0" w:color="auto"/>
            </w:tcBorders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3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778" w:type="dxa"/>
            <w:gridSpan w:val="2"/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3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93589" w:rsidRPr="00F93589" w:rsidTr="00F93589">
        <w:tc>
          <w:tcPr>
            <w:tcW w:w="4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z w:val="24"/>
                <w:szCs w:val="24"/>
              </w:rPr>
              <w:t>ПДД для категории</w:t>
            </w:r>
            <w:proofErr w:type="gramStart"/>
            <w:r w:rsidRPr="00F9358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F93589" w:rsidRPr="00F93589" w:rsidTr="00F93589"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89" w:rsidRPr="00F93589" w:rsidRDefault="00F93589" w:rsidP="00F9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z w:val="24"/>
                <w:szCs w:val="24"/>
              </w:rPr>
              <w:t>ПД для категории</w:t>
            </w:r>
            <w:proofErr w:type="gramStart"/>
            <w:r w:rsidRPr="00F9358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93589" w:rsidRPr="00F93589" w:rsidRDefault="00F93589" w:rsidP="00F93589">
            <w:pPr>
              <w:tabs>
                <w:tab w:val="left" w:pos="667"/>
              </w:tabs>
              <w:spacing w:after="0" w:line="240" w:lineRule="auto"/>
              <w:ind w:firstLine="667"/>
              <w:rPr>
                <w:rFonts w:ascii="Times New Roman" w:hAnsi="Times New Roman" w:cs="Times New Roman"/>
                <w:sz w:val="24"/>
                <w:szCs w:val="24"/>
              </w:rPr>
            </w:pPr>
            <w:r w:rsidRPr="00F93589">
              <w:rPr>
                <w:rFonts w:ascii="Times New Roman" w:hAnsi="Times New Roman" w:cs="Times New Roman"/>
                <w:sz w:val="24"/>
                <w:szCs w:val="24"/>
              </w:rPr>
              <w:t>¼ от к</w:t>
            </w:r>
            <w:r w:rsidRPr="00F935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3589">
              <w:rPr>
                <w:rFonts w:ascii="Times New Roman" w:hAnsi="Times New Roman" w:cs="Times New Roman"/>
                <w:sz w:val="24"/>
                <w:szCs w:val="24"/>
              </w:rPr>
              <w:t>тегории</w:t>
            </w:r>
            <w:proofErr w:type="gramStart"/>
            <w:r w:rsidRPr="00F9358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93589" w:rsidRPr="00F93589" w:rsidRDefault="00F93589" w:rsidP="00F93589">
            <w:pPr>
              <w:tabs>
                <w:tab w:val="left" w:pos="667"/>
              </w:tabs>
              <w:spacing w:after="0" w:line="240" w:lineRule="auto"/>
              <w:ind w:firstLine="6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89" w:rsidRPr="00F93589" w:rsidRDefault="00F93589" w:rsidP="00F93589">
            <w:pPr>
              <w:tabs>
                <w:tab w:val="left" w:pos="667"/>
              </w:tabs>
              <w:spacing w:after="0" w:line="240" w:lineRule="auto"/>
              <w:ind w:firstLine="6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3589" w:rsidRPr="00F93589" w:rsidRDefault="00F93589" w:rsidP="00F93589">
      <w:pPr>
        <w:shd w:val="clear" w:color="auto" w:fill="FFFFFF"/>
        <w:tabs>
          <w:tab w:val="left" w:pos="337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1"/>
          <w:sz w:val="24"/>
          <w:szCs w:val="24"/>
        </w:rPr>
        <w:tab/>
        <w:t>Ограничение облучения категории</w:t>
      </w:r>
      <w:proofErr w:type="gramStart"/>
      <w:r w:rsidRPr="00F93589">
        <w:rPr>
          <w:rFonts w:ascii="Times New Roman" w:hAnsi="Times New Roman" w:cs="Times New Roman"/>
          <w:spacing w:val="1"/>
          <w:sz w:val="24"/>
          <w:szCs w:val="24"/>
        </w:rPr>
        <w:t xml:space="preserve"> В</w:t>
      </w:r>
      <w:proofErr w:type="gramEnd"/>
      <w:r w:rsidRPr="00F93589">
        <w:rPr>
          <w:rFonts w:ascii="Times New Roman" w:hAnsi="Times New Roman" w:cs="Times New Roman"/>
          <w:spacing w:val="1"/>
          <w:sz w:val="24"/>
          <w:szCs w:val="24"/>
        </w:rPr>
        <w:t xml:space="preserve"> осуществляется ре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гламентацией или ко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н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 xml:space="preserve">тролем объектов окружающей среды 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t>(воды, воздуха, продуктов питания), контролем технологичес</w:t>
      </w:r>
      <w:r w:rsidRPr="00F9358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ких процессов, приводящих к загрязнению, доз от медицин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ского облуч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е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 xml:space="preserve">ния, строительных материалов и т. д. Во всех случаях доза, накопленная к 30 годам, не должна превышать </w:t>
      </w:r>
      <w:r w:rsidRPr="00F93589">
        <w:rPr>
          <w:rFonts w:ascii="Times New Roman" w:hAnsi="Times New Roman" w:cs="Times New Roman"/>
          <w:sz w:val="24"/>
          <w:szCs w:val="24"/>
        </w:rPr>
        <w:t xml:space="preserve">600 </w:t>
      </w:r>
      <w:proofErr w:type="spellStart"/>
      <w:r w:rsidRPr="00F93589">
        <w:rPr>
          <w:rFonts w:ascii="Times New Roman" w:hAnsi="Times New Roman" w:cs="Times New Roman"/>
          <w:sz w:val="24"/>
          <w:szCs w:val="24"/>
        </w:rPr>
        <w:t>мЗв</w:t>
      </w:r>
      <w:proofErr w:type="spellEnd"/>
      <w:r w:rsidRPr="00F93589">
        <w:rPr>
          <w:rFonts w:ascii="Times New Roman" w:hAnsi="Times New Roman" w:cs="Times New Roman"/>
          <w:sz w:val="24"/>
          <w:szCs w:val="24"/>
        </w:rPr>
        <w:t xml:space="preserve"> (60 бэр).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  <w:spacing w:val="1"/>
          <w:sz w:val="24"/>
          <w:szCs w:val="24"/>
        </w:rPr>
      </w:pPr>
    </w:p>
    <w:p w:rsidR="00F93589" w:rsidRDefault="00F93589" w:rsidP="00F93589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F93589">
        <w:rPr>
          <w:rFonts w:ascii="Times New Roman" w:hAnsi="Times New Roman" w:cs="Times New Roman"/>
          <w:b/>
          <w:spacing w:val="1"/>
          <w:sz w:val="24"/>
          <w:szCs w:val="24"/>
        </w:rPr>
        <w:t>Меры индивидуальной защиты и  профилактики при работе с  радиоактивными веществами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b/>
          <w:sz w:val="24"/>
          <w:szCs w:val="24"/>
        </w:rPr>
        <w:tab/>
        <w:t>Работа с открытыми источниками ионизирующих излучений</w:t>
      </w:r>
      <w:r w:rsidRPr="00F935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>Комплекс защитных мер при работе  с открытыми источниками должен обеспечить защиту людей не только от внешнего, но и от внутреннего облучения, предотвращать р</w:t>
      </w:r>
      <w:r w:rsidRPr="00F93589">
        <w:rPr>
          <w:rFonts w:ascii="Times New Roman" w:hAnsi="Times New Roman" w:cs="Times New Roman"/>
          <w:sz w:val="24"/>
          <w:szCs w:val="24"/>
        </w:rPr>
        <w:t>а</w:t>
      </w:r>
      <w:r w:rsidRPr="00F93589">
        <w:rPr>
          <w:rFonts w:ascii="Times New Roman" w:hAnsi="Times New Roman" w:cs="Times New Roman"/>
          <w:sz w:val="24"/>
          <w:szCs w:val="24"/>
        </w:rPr>
        <w:t>диоактивное загрязнение воздуха и поверхностей рабочих помещений, кожных покровов и одежды персонала, а также объектов внешней среды – воздуха, воды, почвы, растител</w:t>
      </w:r>
      <w:r w:rsidRPr="00F93589">
        <w:rPr>
          <w:rFonts w:ascii="Times New Roman" w:hAnsi="Times New Roman" w:cs="Times New Roman"/>
          <w:sz w:val="24"/>
          <w:szCs w:val="24"/>
        </w:rPr>
        <w:t>ь</w:t>
      </w:r>
      <w:r w:rsidRPr="00F93589">
        <w:rPr>
          <w:rFonts w:ascii="Times New Roman" w:hAnsi="Times New Roman" w:cs="Times New Roman"/>
          <w:sz w:val="24"/>
          <w:szCs w:val="24"/>
        </w:rPr>
        <w:t>ности и др.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93589">
        <w:rPr>
          <w:rFonts w:ascii="Times New Roman" w:hAnsi="Times New Roman" w:cs="Times New Roman"/>
          <w:sz w:val="24"/>
          <w:szCs w:val="24"/>
        </w:rPr>
        <w:t>К числу основных профилактических мероприятий при работе с открытыми исто</w:t>
      </w:r>
      <w:r w:rsidRPr="00F93589">
        <w:rPr>
          <w:rFonts w:ascii="Times New Roman" w:hAnsi="Times New Roman" w:cs="Times New Roman"/>
          <w:sz w:val="24"/>
          <w:szCs w:val="24"/>
        </w:rPr>
        <w:t>ч</w:t>
      </w:r>
      <w:r w:rsidRPr="00F93589">
        <w:rPr>
          <w:rFonts w:ascii="Times New Roman" w:hAnsi="Times New Roman" w:cs="Times New Roman"/>
          <w:sz w:val="24"/>
          <w:szCs w:val="24"/>
        </w:rPr>
        <w:t>никами излучений относятся: правильный выбор планировки помещений, оборудования, отделки помещений, оборудования, отделки помещений, технологических режимов; р</w:t>
      </w:r>
      <w:r w:rsidRPr="00F93589">
        <w:rPr>
          <w:rFonts w:ascii="Times New Roman" w:hAnsi="Times New Roman" w:cs="Times New Roman"/>
          <w:sz w:val="24"/>
          <w:szCs w:val="24"/>
        </w:rPr>
        <w:t>а</w:t>
      </w:r>
      <w:r w:rsidRPr="00F93589">
        <w:rPr>
          <w:rFonts w:ascii="Times New Roman" w:hAnsi="Times New Roman" w:cs="Times New Roman"/>
          <w:sz w:val="24"/>
          <w:szCs w:val="24"/>
        </w:rPr>
        <w:t>циональная организация рабочих мест и соблюдение мер личной гигиены работающих; рациональный режим вентиляции; организация защиты от внешнего и внутреннего обл</w:t>
      </w:r>
      <w:r w:rsidRPr="00F93589">
        <w:rPr>
          <w:rFonts w:ascii="Times New Roman" w:hAnsi="Times New Roman" w:cs="Times New Roman"/>
          <w:sz w:val="24"/>
          <w:szCs w:val="24"/>
        </w:rPr>
        <w:t>у</w:t>
      </w:r>
      <w:r w:rsidRPr="00F93589">
        <w:rPr>
          <w:rFonts w:ascii="Times New Roman" w:hAnsi="Times New Roman" w:cs="Times New Roman"/>
          <w:sz w:val="24"/>
          <w:szCs w:val="24"/>
        </w:rPr>
        <w:t>чений, сбора и удаления радиоактивных отходов.</w:t>
      </w:r>
      <w:proofErr w:type="gramEnd"/>
      <w:r w:rsidRPr="00F93589">
        <w:rPr>
          <w:rFonts w:ascii="Times New Roman" w:hAnsi="Times New Roman" w:cs="Times New Roman"/>
          <w:sz w:val="24"/>
          <w:szCs w:val="24"/>
        </w:rPr>
        <w:t xml:space="preserve"> Требования к выполнению указанных мероприятий зависят от характера работ, активности и состава используемых радиону</w:t>
      </w:r>
      <w:r w:rsidRPr="00F93589">
        <w:rPr>
          <w:rFonts w:ascii="Times New Roman" w:hAnsi="Times New Roman" w:cs="Times New Roman"/>
          <w:sz w:val="24"/>
          <w:szCs w:val="24"/>
        </w:rPr>
        <w:t>к</w:t>
      </w:r>
      <w:r w:rsidRPr="00F93589">
        <w:rPr>
          <w:rFonts w:ascii="Times New Roman" w:hAnsi="Times New Roman" w:cs="Times New Roman"/>
          <w:sz w:val="24"/>
          <w:szCs w:val="24"/>
        </w:rPr>
        <w:t>лидов.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>Все работы с открытыми источниками разделяют на 3 класса в зависимости от группы радиационной  опасности радионуклида и его активности на рабочем месте. В з</w:t>
      </w:r>
      <w:r w:rsidRPr="00F93589">
        <w:rPr>
          <w:rFonts w:ascii="Times New Roman" w:hAnsi="Times New Roman" w:cs="Times New Roman"/>
          <w:sz w:val="24"/>
          <w:szCs w:val="24"/>
        </w:rPr>
        <w:t>а</w:t>
      </w:r>
      <w:r w:rsidRPr="00F93589">
        <w:rPr>
          <w:rFonts w:ascii="Times New Roman" w:hAnsi="Times New Roman" w:cs="Times New Roman"/>
          <w:sz w:val="24"/>
          <w:szCs w:val="24"/>
        </w:rPr>
        <w:t>висимости от класса работ предъявляют требования к размещению  и оборудованию п</w:t>
      </w:r>
      <w:r w:rsidRPr="00F93589">
        <w:rPr>
          <w:rFonts w:ascii="Times New Roman" w:hAnsi="Times New Roman" w:cs="Times New Roman"/>
          <w:sz w:val="24"/>
          <w:szCs w:val="24"/>
        </w:rPr>
        <w:t>о</w:t>
      </w:r>
      <w:r w:rsidRPr="00F93589">
        <w:rPr>
          <w:rFonts w:ascii="Times New Roman" w:hAnsi="Times New Roman" w:cs="Times New Roman"/>
          <w:sz w:val="24"/>
          <w:szCs w:val="24"/>
        </w:rPr>
        <w:t>мещений, в которых проводят работы с открытыми источниками.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 xml:space="preserve">К размещению лабораторий, где проводят работы </w:t>
      </w:r>
      <w:r w:rsidRPr="00F9358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93589">
        <w:rPr>
          <w:rFonts w:ascii="Times New Roman" w:hAnsi="Times New Roman" w:cs="Times New Roman"/>
          <w:sz w:val="24"/>
          <w:szCs w:val="24"/>
        </w:rPr>
        <w:t xml:space="preserve"> класса, специальных требов</w:t>
      </w:r>
      <w:r w:rsidRPr="00F93589">
        <w:rPr>
          <w:rFonts w:ascii="Times New Roman" w:hAnsi="Times New Roman" w:cs="Times New Roman"/>
          <w:sz w:val="24"/>
          <w:szCs w:val="24"/>
        </w:rPr>
        <w:t>а</w:t>
      </w:r>
      <w:r w:rsidRPr="00F93589">
        <w:rPr>
          <w:rFonts w:ascii="Times New Roman" w:hAnsi="Times New Roman" w:cs="Times New Roman"/>
          <w:sz w:val="24"/>
          <w:szCs w:val="24"/>
        </w:rPr>
        <w:t xml:space="preserve">ний не предъявляют. Работы этого класса проводят в отдельных помещениях (комнатах). Рекомендуется устройство душевой и выделение помещений для  хранения и </w:t>
      </w:r>
      <w:proofErr w:type="spellStart"/>
      <w:r w:rsidRPr="00F93589">
        <w:rPr>
          <w:rFonts w:ascii="Times New Roman" w:hAnsi="Times New Roman" w:cs="Times New Roman"/>
          <w:sz w:val="24"/>
          <w:szCs w:val="24"/>
        </w:rPr>
        <w:t>фасования</w:t>
      </w:r>
      <w:proofErr w:type="spellEnd"/>
      <w:r w:rsidRPr="00F93589">
        <w:rPr>
          <w:rFonts w:ascii="Times New Roman" w:hAnsi="Times New Roman" w:cs="Times New Roman"/>
          <w:sz w:val="24"/>
          <w:szCs w:val="24"/>
        </w:rPr>
        <w:t xml:space="preserve"> растворов. При опасности загрязнения воздуха работы следует проводить в вытяжных шкафах.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 xml:space="preserve">Помещения для работ </w:t>
      </w:r>
      <w:r w:rsidRPr="00F9358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3589">
        <w:rPr>
          <w:rFonts w:ascii="Times New Roman" w:hAnsi="Times New Roman" w:cs="Times New Roman"/>
          <w:sz w:val="24"/>
          <w:szCs w:val="24"/>
        </w:rPr>
        <w:t xml:space="preserve"> класса необходимо размещать в отдельной части здания, изолированной от других помещений. В составе этих помещений должны быть  санпроп</w:t>
      </w:r>
      <w:r w:rsidRPr="00F93589">
        <w:rPr>
          <w:rFonts w:ascii="Times New Roman" w:hAnsi="Times New Roman" w:cs="Times New Roman"/>
          <w:sz w:val="24"/>
          <w:szCs w:val="24"/>
        </w:rPr>
        <w:t>у</w:t>
      </w:r>
      <w:r w:rsidRPr="00F93589">
        <w:rPr>
          <w:rFonts w:ascii="Times New Roman" w:hAnsi="Times New Roman" w:cs="Times New Roman"/>
          <w:sz w:val="24"/>
          <w:szCs w:val="24"/>
        </w:rPr>
        <w:t>скник или душевая и пункт  радиационного контроля на выходе. Эти помещения обор</w:t>
      </w:r>
      <w:r w:rsidRPr="00F93589">
        <w:rPr>
          <w:rFonts w:ascii="Times New Roman" w:hAnsi="Times New Roman" w:cs="Times New Roman"/>
          <w:sz w:val="24"/>
          <w:szCs w:val="24"/>
        </w:rPr>
        <w:t>у</w:t>
      </w:r>
      <w:r w:rsidRPr="00F93589">
        <w:rPr>
          <w:rFonts w:ascii="Times New Roman" w:hAnsi="Times New Roman" w:cs="Times New Roman"/>
          <w:sz w:val="24"/>
          <w:szCs w:val="24"/>
        </w:rPr>
        <w:t>дуют вытяжными шкафами или боксами.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 xml:space="preserve">Помещения для работ </w:t>
      </w:r>
      <w:r w:rsidRPr="00F9358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93589">
        <w:rPr>
          <w:rFonts w:ascii="Times New Roman" w:hAnsi="Times New Roman" w:cs="Times New Roman"/>
          <w:sz w:val="24"/>
          <w:szCs w:val="24"/>
        </w:rPr>
        <w:t xml:space="preserve"> класса должны быть размещены в отдельном здании с о</w:t>
      </w:r>
      <w:r w:rsidRPr="00F93589">
        <w:rPr>
          <w:rFonts w:ascii="Times New Roman" w:hAnsi="Times New Roman" w:cs="Times New Roman"/>
          <w:sz w:val="24"/>
          <w:szCs w:val="24"/>
        </w:rPr>
        <w:t>т</w:t>
      </w:r>
      <w:r w:rsidRPr="00F93589">
        <w:rPr>
          <w:rFonts w:ascii="Times New Roman" w:hAnsi="Times New Roman" w:cs="Times New Roman"/>
          <w:sz w:val="24"/>
          <w:szCs w:val="24"/>
        </w:rPr>
        <w:t>дельным входом только через санпропускник и разделены на 3 зоны (</w:t>
      </w:r>
      <w:proofErr w:type="spellStart"/>
      <w:r w:rsidRPr="00F93589">
        <w:rPr>
          <w:rFonts w:ascii="Times New Roman" w:hAnsi="Times New Roman" w:cs="Times New Roman"/>
          <w:sz w:val="24"/>
          <w:szCs w:val="24"/>
        </w:rPr>
        <w:t>трехзональная</w:t>
      </w:r>
      <w:proofErr w:type="spellEnd"/>
      <w:r w:rsidRPr="00F93589">
        <w:rPr>
          <w:rFonts w:ascii="Times New Roman" w:hAnsi="Times New Roman" w:cs="Times New Roman"/>
          <w:sz w:val="24"/>
          <w:szCs w:val="24"/>
        </w:rPr>
        <w:t xml:space="preserve"> пл</w:t>
      </w:r>
      <w:r w:rsidRPr="00F93589">
        <w:rPr>
          <w:rFonts w:ascii="Times New Roman" w:hAnsi="Times New Roman" w:cs="Times New Roman"/>
          <w:sz w:val="24"/>
          <w:szCs w:val="24"/>
        </w:rPr>
        <w:t>а</w:t>
      </w:r>
      <w:r w:rsidRPr="00F93589">
        <w:rPr>
          <w:rFonts w:ascii="Times New Roman" w:hAnsi="Times New Roman" w:cs="Times New Roman"/>
          <w:sz w:val="24"/>
          <w:szCs w:val="24"/>
        </w:rPr>
        <w:t>нировка):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>1</w:t>
      </w:r>
      <w:r w:rsidR="00D80A65">
        <w:rPr>
          <w:rFonts w:ascii="Times New Roman" w:hAnsi="Times New Roman" w:cs="Times New Roman"/>
          <w:sz w:val="24"/>
          <w:szCs w:val="24"/>
        </w:rPr>
        <w:t xml:space="preserve"> </w:t>
      </w:r>
      <w:r w:rsidRPr="00F93589">
        <w:rPr>
          <w:rFonts w:ascii="Times New Roman" w:hAnsi="Times New Roman" w:cs="Times New Roman"/>
          <w:sz w:val="24"/>
          <w:szCs w:val="24"/>
        </w:rPr>
        <w:t>зона – необслуживаемые помещения, где размещаются технологическое оборуд</w:t>
      </w:r>
      <w:r w:rsidRPr="00F93589">
        <w:rPr>
          <w:rFonts w:ascii="Times New Roman" w:hAnsi="Times New Roman" w:cs="Times New Roman"/>
          <w:sz w:val="24"/>
          <w:szCs w:val="24"/>
        </w:rPr>
        <w:t>о</w:t>
      </w:r>
      <w:r w:rsidRPr="00F93589">
        <w:rPr>
          <w:rFonts w:ascii="Times New Roman" w:hAnsi="Times New Roman" w:cs="Times New Roman"/>
          <w:sz w:val="24"/>
          <w:szCs w:val="24"/>
        </w:rPr>
        <w:t>вание и коммуникации, являющиеся основными источниками излучения и радиоактивн</w:t>
      </w:r>
      <w:r w:rsidRPr="00F93589">
        <w:rPr>
          <w:rFonts w:ascii="Times New Roman" w:hAnsi="Times New Roman" w:cs="Times New Roman"/>
          <w:sz w:val="24"/>
          <w:szCs w:val="24"/>
        </w:rPr>
        <w:t>о</w:t>
      </w:r>
      <w:r w:rsidRPr="00F93589">
        <w:rPr>
          <w:rFonts w:ascii="Times New Roman" w:hAnsi="Times New Roman" w:cs="Times New Roman"/>
          <w:sz w:val="24"/>
          <w:szCs w:val="24"/>
        </w:rPr>
        <w:t>го загрязнения;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lastRenderedPageBreak/>
        <w:tab/>
        <w:t>2 зона – периодически обслуживаемые помещения (для проведения ремонта обор</w:t>
      </w:r>
      <w:r w:rsidRPr="00F93589">
        <w:rPr>
          <w:rFonts w:ascii="Times New Roman" w:hAnsi="Times New Roman" w:cs="Times New Roman"/>
          <w:sz w:val="24"/>
          <w:szCs w:val="24"/>
        </w:rPr>
        <w:t>у</w:t>
      </w:r>
      <w:r w:rsidRPr="00F93589">
        <w:rPr>
          <w:rFonts w:ascii="Times New Roman" w:hAnsi="Times New Roman" w:cs="Times New Roman"/>
          <w:sz w:val="24"/>
          <w:szCs w:val="24"/>
        </w:rPr>
        <w:t>дования и других работ, связанны</w:t>
      </w:r>
      <w:proofErr w:type="gramStart"/>
      <w:r w:rsidRPr="00F93589">
        <w:rPr>
          <w:rFonts w:ascii="Times New Roman" w:hAnsi="Times New Roman" w:cs="Times New Roman"/>
          <w:sz w:val="24"/>
          <w:szCs w:val="24"/>
        </w:rPr>
        <w:t>х с вскр</w:t>
      </w:r>
      <w:proofErr w:type="gramEnd"/>
      <w:r w:rsidRPr="00F93589">
        <w:rPr>
          <w:rFonts w:ascii="Times New Roman" w:hAnsi="Times New Roman" w:cs="Times New Roman"/>
          <w:sz w:val="24"/>
          <w:szCs w:val="24"/>
        </w:rPr>
        <w:t>ытием технологического оборудования, време</w:t>
      </w:r>
      <w:r w:rsidRPr="00F93589">
        <w:rPr>
          <w:rFonts w:ascii="Times New Roman" w:hAnsi="Times New Roman" w:cs="Times New Roman"/>
          <w:sz w:val="24"/>
          <w:szCs w:val="24"/>
        </w:rPr>
        <w:t>н</w:t>
      </w:r>
      <w:r w:rsidRPr="00F93589">
        <w:rPr>
          <w:rFonts w:ascii="Times New Roman" w:hAnsi="Times New Roman" w:cs="Times New Roman"/>
          <w:sz w:val="24"/>
          <w:szCs w:val="24"/>
        </w:rPr>
        <w:t>ного хранения и удаления отходов);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>3 зона – помещения постоянного пребывания персонала в течение всей смены.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 xml:space="preserve">В помещениях для работ </w:t>
      </w:r>
      <w:r w:rsidRPr="00F9358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3589">
        <w:rPr>
          <w:rFonts w:ascii="Times New Roman" w:hAnsi="Times New Roman" w:cs="Times New Roman"/>
          <w:sz w:val="24"/>
          <w:szCs w:val="24"/>
        </w:rPr>
        <w:t xml:space="preserve"> класса и третьей зоны </w:t>
      </w:r>
      <w:r w:rsidRPr="00F9358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93589">
        <w:rPr>
          <w:rFonts w:ascii="Times New Roman" w:hAnsi="Times New Roman" w:cs="Times New Roman"/>
          <w:sz w:val="24"/>
          <w:szCs w:val="24"/>
        </w:rPr>
        <w:t xml:space="preserve"> класса полы и стены должны быть покрыты специальными слабо</w:t>
      </w:r>
      <w:r w:rsidR="00D80A65">
        <w:rPr>
          <w:rFonts w:ascii="Times New Roman" w:hAnsi="Times New Roman" w:cs="Times New Roman"/>
          <w:sz w:val="24"/>
          <w:szCs w:val="24"/>
        </w:rPr>
        <w:t xml:space="preserve"> </w:t>
      </w:r>
      <w:r w:rsidRPr="00F93589">
        <w:rPr>
          <w:rFonts w:ascii="Times New Roman" w:hAnsi="Times New Roman" w:cs="Times New Roman"/>
          <w:sz w:val="24"/>
          <w:szCs w:val="24"/>
        </w:rPr>
        <w:t>сорбирующими материалами,  стойкими к моющим средствам.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>Оборудование и рабочая мебель должны иметь  гладкую поверхность, простую конструкцию и слабо</w:t>
      </w:r>
      <w:r w:rsidR="00D80A65">
        <w:rPr>
          <w:rFonts w:ascii="Times New Roman" w:hAnsi="Times New Roman" w:cs="Times New Roman"/>
          <w:sz w:val="24"/>
          <w:szCs w:val="24"/>
        </w:rPr>
        <w:t xml:space="preserve"> </w:t>
      </w:r>
      <w:r w:rsidRPr="00F93589">
        <w:rPr>
          <w:rFonts w:ascii="Times New Roman" w:hAnsi="Times New Roman" w:cs="Times New Roman"/>
          <w:sz w:val="24"/>
          <w:szCs w:val="24"/>
        </w:rPr>
        <w:t>сорбирующие покрытия, облегчающие удаление радиоактивных  загрязнений. При работе с открытыми  радиоактивными веществами следует пользоваться  пластиковыми пленками, фильтровальной бумагой и другими подсобными материалами разового пользования для ограничения  загрязнения различных поверхностей, оборудов</w:t>
      </w:r>
      <w:r w:rsidRPr="00F93589">
        <w:rPr>
          <w:rFonts w:ascii="Times New Roman" w:hAnsi="Times New Roman" w:cs="Times New Roman"/>
          <w:sz w:val="24"/>
          <w:szCs w:val="24"/>
        </w:rPr>
        <w:t>а</w:t>
      </w:r>
      <w:r w:rsidRPr="00F93589">
        <w:rPr>
          <w:rFonts w:ascii="Times New Roman" w:hAnsi="Times New Roman" w:cs="Times New Roman"/>
          <w:sz w:val="24"/>
          <w:szCs w:val="24"/>
        </w:rPr>
        <w:t>ния и помещений. Работы следует проводить на лотках и поддонах, изготовленных из слабо</w:t>
      </w:r>
      <w:r w:rsidR="00D80A65">
        <w:rPr>
          <w:rFonts w:ascii="Times New Roman" w:hAnsi="Times New Roman" w:cs="Times New Roman"/>
          <w:sz w:val="24"/>
          <w:szCs w:val="24"/>
        </w:rPr>
        <w:t xml:space="preserve"> </w:t>
      </w:r>
      <w:r w:rsidRPr="00F93589">
        <w:rPr>
          <w:rFonts w:ascii="Times New Roman" w:hAnsi="Times New Roman" w:cs="Times New Roman"/>
          <w:sz w:val="24"/>
          <w:szCs w:val="24"/>
        </w:rPr>
        <w:t>сорбирующих материалов. В помещениях для работы с открытыми источниками запрещается пребывание персонала без средств индивидуальной защиты, прием пищи и курение; нельзя также применять косметику, хранить пищевые продукты, табачные изд</w:t>
      </w:r>
      <w:r w:rsidRPr="00F93589">
        <w:rPr>
          <w:rFonts w:ascii="Times New Roman" w:hAnsi="Times New Roman" w:cs="Times New Roman"/>
          <w:sz w:val="24"/>
          <w:szCs w:val="24"/>
        </w:rPr>
        <w:t>е</w:t>
      </w:r>
      <w:r w:rsidRPr="00F93589">
        <w:rPr>
          <w:rFonts w:ascii="Times New Roman" w:hAnsi="Times New Roman" w:cs="Times New Roman"/>
          <w:sz w:val="24"/>
          <w:szCs w:val="24"/>
        </w:rPr>
        <w:t>лия, домашнюю одежду и др.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>Вентиляционные и воздухоносные сооружения должны обеспечивать защиту от з</w:t>
      </w:r>
      <w:r w:rsidRPr="00F93589">
        <w:rPr>
          <w:rFonts w:ascii="Times New Roman" w:hAnsi="Times New Roman" w:cs="Times New Roman"/>
          <w:sz w:val="24"/>
          <w:szCs w:val="24"/>
        </w:rPr>
        <w:t>а</w:t>
      </w:r>
      <w:r w:rsidRPr="00F93589">
        <w:rPr>
          <w:rFonts w:ascii="Times New Roman" w:hAnsi="Times New Roman" w:cs="Times New Roman"/>
          <w:sz w:val="24"/>
          <w:szCs w:val="24"/>
        </w:rPr>
        <w:t>грязнения воздуха в соответствии с требованиями НРБ-99. Система специальной канал</w:t>
      </w:r>
      <w:r w:rsidRPr="00F93589">
        <w:rPr>
          <w:rFonts w:ascii="Times New Roman" w:hAnsi="Times New Roman" w:cs="Times New Roman"/>
          <w:sz w:val="24"/>
          <w:szCs w:val="24"/>
        </w:rPr>
        <w:t>и</w:t>
      </w:r>
      <w:r w:rsidRPr="00F93589">
        <w:rPr>
          <w:rFonts w:ascii="Times New Roman" w:hAnsi="Times New Roman" w:cs="Times New Roman"/>
          <w:sz w:val="24"/>
          <w:szCs w:val="24"/>
        </w:rPr>
        <w:t>зации должна предусматривать дезактивацию сточных вод в очистных сооружениях, к</w:t>
      </w:r>
      <w:r w:rsidRPr="00F93589">
        <w:rPr>
          <w:rFonts w:ascii="Times New Roman" w:hAnsi="Times New Roman" w:cs="Times New Roman"/>
          <w:sz w:val="24"/>
          <w:szCs w:val="24"/>
        </w:rPr>
        <w:t>о</w:t>
      </w:r>
      <w:r w:rsidRPr="00F93589">
        <w:rPr>
          <w:rFonts w:ascii="Times New Roman" w:hAnsi="Times New Roman" w:cs="Times New Roman"/>
          <w:sz w:val="24"/>
          <w:szCs w:val="24"/>
        </w:rPr>
        <w:t>торые располагаются в специальном помещении на территории учреждения.</w:t>
      </w:r>
    </w:p>
    <w:p w:rsidR="00C94BCA" w:rsidRDefault="00C94BCA" w:rsidP="00C94BC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93589" w:rsidRPr="00F93589" w:rsidRDefault="00F93589" w:rsidP="00C94BC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93589">
        <w:rPr>
          <w:rFonts w:ascii="Times New Roman" w:hAnsi="Times New Roman" w:cs="Times New Roman"/>
          <w:b/>
          <w:sz w:val="24"/>
          <w:szCs w:val="24"/>
        </w:rPr>
        <w:t>Работа с закрытыми источниками излучения</w:t>
      </w:r>
    </w:p>
    <w:p w:rsidR="00F93589" w:rsidRPr="00F93589" w:rsidRDefault="00F93589" w:rsidP="00C94BC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>Источники ионизирующего излучения, конструкция которых исключает попадание радиоактивных веществ в окружающую среду, называют закрытыми. Следовательно, в этом случае персонал может подвергаться только внешнему облучению. Такие источники применяют, например, в установках для радиационно-биологической технологии, ради</w:t>
      </w:r>
      <w:r w:rsidRPr="00F93589">
        <w:rPr>
          <w:rFonts w:ascii="Times New Roman" w:hAnsi="Times New Roman" w:cs="Times New Roman"/>
          <w:sz w:val="24"/>
          <w:szCs w:val="24"/>
        </w:rPr>
        <w:t>а</w:t>
      </w:r>
      <w:r w:rsidRPr="00F93589">
        <w:rPr>
          <w:rFonts w:ascii="Times New Roman" w:hAnsi="Times New Roman" w:cs="Times New Roman"/>
          <w:sz w:val="24"/>
          <w:szCs w:val="24"/>
        </w:rPr>
        <w:t>ционной терапии и диагностики. В качестве источников излучения  в этих установках и</w:t>
      </w:r>
      <w:r w:rsidRPr="00F93589">
        <w:rPr>
          <w:rFonts w:ascii="Times New Roman" w:hAnsi="Times New Roman" w:cs="Times New Roman"/>
          <w:sz w:val="24"/>
          <w:szCs w:val="24"/>
        </w:rPr>
        <w:t>с</w:t>
      </w:r>
      <w:r w:rsidRPr="00F93589">
        <w:rPr>
          <w:rFonts w:ascii="Times New Roman" w:hAnsi="Times New Roman" w:cs="Times New Roman"/>
          <w:sz w:val="24"/>
          <w:szCs w:val="24"/>
        </w:rPr>
        <w:t xml:space="preserve">пользуют </w:t>
      </w:r>
      <w:proofErr w:type="spellStart"/>
      <w:r w:rsidRPr="00F93589">
        <w:rPr>
          <w:rFonts w:ascii="Times New Roman" w:hAnsi="Times New Roman" w:cs="Times New Roman"/>
          <w:sz w:val="24"/>
          <w:szCs w:val="24"/>
        </w:rPr>
        <w:t>радионуклидные</w:t>
      </w:r>
      <w:proofErr w:type="spellEnd"/>
      <w:r w:rsidRPr="00F93589">
        <w:rPr>
          <w:rFonts w:ascii="Times New Roman" w:hAnsi="Times New Roman" w:cs="Times New Roman"/>
          <w:sz w:val="24"/>
          <w:szCs w:val="24"/>
        </w:rPr>
        <w:t xml:space="preserve"> закрытые источники, а также рентгеновские аппараты и </w:t>
      </w:r>
      <w:proofErr w:type="spellStart"/>
      <w:proofErr w:type="gramStart"/>
      <w:r w:rsidRPr="00F93589">
        <w:rPr>
          <w:rFonts w:ascii="Times New Roman" w:hAnsi="Times New Roman" w:cs="Times New Roman"/>
          <w:sz w:val="24"/>
          <w:szCs w:val="24"/>
        </w:rPr>
        <w:t>гамма-установки</w:t>
      </w:r>
      <w:proofErr w:type="spellEnd"/>
      <w:proofErr w:type="gramEnd"/>
      <w:r w:rsidRPr="00F93589">
        <w:rPr>
          <w:rFonts w:ascii="Times New Roman" w:hAnsi="Times New Roman" w:cs="Times New Roman"/>
          <w:sz w:val="24"/>
          <w:szCs w:val="24"/>
        </w:rPr>
        <w:t>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93589">
        <w:rPr>
          <w:rFonts w:ascii="Times New Roman" w:hAnsi="Times New Roman" w:cs="Times New Roman"/>
          <w:sz w:val="24"/>
          <w:szCs w:val="24"/>
        </w:rPr>
        <w:t>Рабочую часть стационарных установок  с открытым и неограниченном по напра</w:t>
      </w:r>
      <w:r w:rsidRPr="00F93589">
        <w:rPr>
          <w:rFonts w:ascii="Times New Roman" w:hAnsi="Times New Roman" w:cs="Times New Roman"/>
          <w:sz w:val="24"/>
          <w:szCs w:val="24"/>
        </w:rPr>
        <w:t>в</w:t>
      </w:r>
      <w:r w:rsidRPr="00F93589">
        <w:rPr>
          <w:rFonts w:ascii="Times New Roman" w:hAnsi="Times New Roman" w:cs="Times New Roman"/>
          <w:sz w:val="24"/>
          <w:szCs w:val="24"/>
        </w:rPr>
        <w:t>лению пучком излучения следует располагать в отдельном помещении.</w:t>
      </w:r>
      <w:proofErr w:type="gramEnd"/>
      <w:r w:rsidRPr="00F93589">
        <w:rPr>
          <w:rFonts w:ascii="Times New Roman" w:hAnsi="Times New Roman" w:cs="Times New Roman"/>
          <w:sz w:val="24"/>
          <w:szCs w:val="24"/>
        </w:rPr>
        <w:t xml:space="preserve"> Материал и то</w:t>
      </w:r>
      <w:r w:rsidRPr="00F93589">
        <w:rPr>
          <w:rFonts w:ascii="Times New Roman" w:hAnsi="Times New Roman" w:cs="Times New Roman"/>
          <w:sz w:val="24"/>
          <w:szCs w:val="24"/>
        </w:rPr>
        <w:t>л</w:t>
      </w:r>
      <w:r w:rsidRPr="00F93589">
        <w:rPr>
          <w:rFonts w:ascii="Times New Roman" w:hAnsi="Times New Roman" w:cs="Times New Roman"/>
          <w:sz w:val="24"/>
          <w:szCs w:val="24"/>
        </w:rPr>
        <w:t xml:space="preserve">щина стен, пола  и потолка этого помещения при любых реальных положениях источника и направления пучка должны обеспечивать ослабление излучения в смежных помещениях и на территории учреждения до допустимых значений. 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 xml:space="preserve">Пульт управления установкой размещают в смежном помещении. Входная дверь в помещение, где находится установка, должна блокироваться с механизмом  перемещения источника или включением высокого напряжения так, чтобы исключить возможность случайного облучения персонала. Эти помещения </w:t>
      </w:r>
      <w:proofErr w:type="gramStart"/>
      <w:r w:rsidRPr="00F93589">
        <w:rPr>
          <w:rFonts w:ascii="Times New Roman" w:hAnsi="Times New Roman" w:cs="Times New Roman"/>
          <w:sz w:val="24"/>
          <w:szCs w:val="24"/>
        </w:rPr>
        <w:t>должны</w:t>
      </w:r>
      <w:proofErr w:type="gramEnd"/>
      <w:r w:rsidRPr="00F93589">
        <w:rPr>
          <w:rFonts w:ascii="Times New Roman" w:hAnsi="Times New Roman" w:cs="Times New Roman"/>
          <w:sz w:val="24"/>
          <w:szCs w:val="24"/>
        </w:rPr>
        <w:t xml:space="preserve"> оборудованы системой сигн</w:t>
      </w:r>
      <w:r w:rsidRPr="00F93589">
        <w:rPr>
          <w:rFonts w:ascii="Times New Roman" w:hAnsi="Times New Roman" w:cs="Times New Roman"/>
          <w:sz w:val="24"/>
          <w:szCs w:val="24"/>
        </w:rPr>
        <w:t>а</w:t>
      </w:r>
      <w:r w:rsidRPr="00F93589">
        <w:rPr>
          <w:rFonts w:ascii="Times New Roman" w:hAnsi="Times New Roman" w:cs="Times New Roman"/>
          <w:sz w:val="24"/>
          <w:szCs w:val="24"/>
        </w:rPr>
        <w:t>лизации о положении облучателя или включении энергопитании и превышении заданной мощности дозы. В  нерабочем положении все источники ионизирующих излучений дол</w:t>
      </w:r>
      <w:r w:rsidRPr="00F93589">
        <w:rPr>
          <w:rFonts w:ascii="Times New Roman" w:hAnsi="Times New Roman" w:cs="Times New Roman"/>
          <w:sz w:val="24"/>
          <w:szCs w:val="24"/>
        </w:rPr>
        <w:t>ж</w:t>
      </w:r>
      <w:r w:rsidRPr="00F93589">
        <w:rPr>
          <w:rFonts w:ascii="Times New Roman" w:hAnsi="Times New Roman" w:cs="Times New Roman"/>
          <w:sz w:val="24"/>
          <w:szCs w:val="24"/>
        </w:rPr>
        <w:t xml:space="preserve">ны </w:t>
      </w:r>
      <w:proofErr w:type="gramStart"/>
      <w:r w:rsidRPr="00F93589">
        <w:rPr>
          <w:rFonts w:ascii="Times New Roman" w:hAnsi="Times New Roman" w:cs="Times New Roman"/>
          <w:sz w:val="24"/>
          <w:szCs w:val="24"/>
        </w:rPr>
        <w:t>находится</w:t>
      </w:r>
      <w:proofErr w:type="gramEnd"/>
      <w:r w:rsidRPr="00F93589">
        <w:rPr>
          <w:rFonts w:ascii="Times New Roman" w:hAnsi="Times New Roman" w:cs="Times New Roman"/>
          <w:sz w:val="24"/>
          <w:szCs w:val="24"/>
        </w:rPr>
        <w:t xml:space="preserve"> в защитных устройствах, а нерадиоактивные источники обесточены. Для перемещения источника в рабочее положение или включения энергопитания предусма</w:t>
      </w:r>
      <w:r w:rsidRPr="00F93589">
        <w:rPr>
          <w:rFonts w:ascii="Times New Roman" w:hAnsi="Times New Roman" w:cs="Times New Roman"/>
          <w:sz w:val="24"/>
          <w:szCs w:val="24"/>
        </w:rPr>
        <w:t>т</w:t>
      </w:r>
      <w:r w:rsidRPr="00F93589">
        <w:rPr>
          <w:rFonts w:ascii="Times New Roman" w:hAnsi="Times New Roman" w:cs="Times New Roman"/>
          <w:sz w:val="24"/>
          <w:szCs w:val="24"/>
        </w:rPr>
        <w:t>ривает систему дистанционного управления.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>Специальные требования к отделке помещений при работе с закрытыми источн</w:t>
      </w:r>
      <w:r w:rsidRPr="00F93589">
        <w:rPr>
          <w:rFonts w:ascii="Times New Roman" w:hAnsi="Times New Roman" w:cs="Times New Roman"/>
          <w:sz w:val="24"/>
          <w:szCs w:val="24"/>
        </w:rPr>
        <w:t>и</w:t>
      </w:r>
      <w:r w:rsidRPr="00F93589">
        <w:rPr>
          <w:rFonts w:ascii="Times New Roman" w:hAnsi="Times New Roman" w:cs="Times New Roman"/>
          <w:sz w:val="24"/>
          <w:szCs w:val="24"/>
        </w:rPr>
        <w:t>ками излучений не предъявляют, кроме помещений для перезарядки и временного хран</w:t>
      </w:r>
      <w:r w:rsidRPr="00F93589">
        <w:rPr>
          <w:rFonts w:ascii="Times New Roman" w:hAnsi="Times New Roman" w:cs="Times New Roman"/>
          <w:sz w:val="24"/>
          <w:szCs w:val="24"/>
        </w:rPr>
        <w:t>е</w:t>
      </w:r>
      <w:r w:rsidRPr="00F93589">
        <w:rPr>
          <w:rFonts w:ascii="Times New Roman" w:hAnsi="Times New Roman" w:cs="Times New Roman"/>
          <w:sz w:val="24"/>
          <w:szCs w:val="24"/>
        </w:rPr>
        <w:t>ния демонтированных приборов и установок.</w:t>
      </w:r>
    </w:p>
    <w:p w:rsid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93589" w:rsidRPr="00F93589" w:rsidRDefault="00F93589" w:rsidP="00D80A6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93589">
        <w:rPr>
          <w:rFonts w:ascii="Times New Roman" w:hAnsi="Times New Roman" w:cs="Times New Roman"/>
          <w:b/>
          <w:sz w:val="24"/>
          <w:szCs w:val="24"/>
        </w:rPr>
        <w:t>Средства индивидуальной защиты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>При работе с радиоактивными веществами в открытом виде необходимо использ</w:t>
      </w:r>
      <w:r w:rsidRPr="00F93589">
        <w:rPr>
          <w:rFonts w:ascii="Times New Roman" w:hAnsi="Times New Roman" w:cs="Times New Roman"/>
          <w:sz w:val="24"/>
          <w:szCs w:val="24"/>
        </w:rPr>
        <w:t>о</w:t>
      </w:r>
      <w:r w:rsidRPr="00F93589">
        <w:rPr>
          <w:rFonts w:ascii="Times New Roman" w:hAnsi="Times New Roman" w:cs="Times New Roman"/>
          <w:sz w:val="24"/>
          <w:szCs w:val="24"/>
        </w:rPr>
        <w:t>вать средства индивидуальной защиты. Средствами индивидуальной защиты принято н</w:t>
      </w:r>
      <w:r w:rsidRPr="00F93589">
        <w:rPr>
          <w:rFonts w:ascii="Times New Roman" w:hAnsi="Times New Roman" w:cs="Times New Roman"/>
          <w:sz w:val="24"/>
          <w:szCs w:val="24"/>
        </w:rPr>
        <w:t>а</w:t>
      </w:r>
      <w:r w:rsidRPr="00F93589">
        <w:rPr>
          <w:rFonts w:ascii="Times New Roman" w:hAnsi="Times New Roman" w:cs="Times New Roman"/>
          <w:sz w:val="24"/>
          <w:szCs w:val="24"/>
        </w:rPr>
        <w:t>зывать спецодежду, обувь, различные приборы и приспособления (респираторы, против</w:t>
      </w:r>
      <w:r w:rsidRPr="00F93589">
        <w:rPr>
          <w:rFonts w:ascii="Times New Roman" w:hAnsi="Times New Roman" w:cs="Times New Roman"/>
          <w:sz w:val="24"/>
          <w:szCs w:val="24"/>
        </w:rPr>
        <w:t>о</w:t>
      </w:r>
      <w:r w:rsidRPr="00F93589">
        <w:rPr>
          <w:rFonts w:ascii="Times New Roman" w:hAnsi="Times New Roman" w:cs="Times New Roman"/>
          <w:sz w:val="24"/>
          <w:szCs w:val="24"/>
        </w:rPr>
        <w:lastRenderedPageBreak/>
        <w:t xml:space="preserve">газы, </w:t>
      </w:r>
      <w:proofErr w:type="spellStart"/>
      <w:r w:rsidRPr="00F93589">
        <w:rPr>
          <w:rFonts w:ascii="Times New Roman" w:hAnsi="Times New Roman" w:cs="Times New Roman"/>
          <w:sz w:val="24"/>
          <w:szCs w:val="24"/>
        </w:rPr>
        <w:t>пневмокостюмы</w:t>
      </w:r>
      <w:proofErr w:type="spellEnd"/>
      <w:r w:rsidRPr="00F93589">
        <w:rPr>
          <w:rFonts w:ascii="Times New Roman" w:hAnsi="Times New Roman" w:cs="Times New Roman"/>
          <w:sz w:val="24"/>
          <w:szCs w:val="24"/>
        </w:rPr>
        <w:t>), применяемее индивидуально и обеспечивающие защиту раб</w:t>
      </w:r>
      <w:r w:rsidRPr="00F93589">
        <w:rPr>
          <w:rFonts w:ascii="Times New Roman" w:hAnsi="Times New Roman" w:cs="Times New Roman"/>
          <w:sz w:val="24"/>
          <w:szCs w:val="24"/>
        </w:rPr>
        <w:t>о</w:t>
      </w:r>
      <w:r w:rsidRPr="00F93589">
        <w:rPr>
          <w:rFonts w:ascii="Times New Roman" w:hAnsi="Times New Roman" w:cs="Times New Roman"/>
          <w:sz w:val="24"/>
          <w:szCs w:val="24"/>
        </w:rPr>
        <w:t xml:space="preserve">тающего с радиоактивными веществами от попадания радиоактивных веществ в органы дыхания, пищеварения и на кожу. </w:t>
      </w:r>
      <w:proofErr w:type="gramStart"/>
      <w:r w:rsidRPr="00F93589">
        <w:rPr>
          <w:rFonts w:ascii="Times New Roman" w:hAnsi="Times New Roman" w:cs="Times New Roman"/>
          <w:sz w:val="24"/>
          <w:szCs w:val="24"/>
        </w:rPr>
        <w:t>Различают следующие виду средств индивидуальной защиты: изолирующие костюмы (</w:t>
      </w:r>
      <w:proofErr w:type="spellStart"/>
      <w:r w:rsidRPr="00F93589">
        <w:rPr>
          <w:rFonts w:ascii="Times New Roman" w:hAnsi="Times New Roman" w:cs="Times New Roman"/>
          <w:sz w:val="24"/>
          <w:szCs w:val="24"/>
        </w:rPr>
        <w:t>пневмокостюмы</w:t>
      </w:r>
      <w:proofErr w:type="spellEnd"/>
      <w:r w:rsidRPr="00F93589">
        <w:rPr>
          <w:rFonts w:ascii="Times New Roman" w:hAnsi="Times New Roman" w:cs="Times New Roman"/>
          <w:sz w:val="24"/>
          <w:szCs w:val="24"/>
        </w:rPr>
        <w:t>, гидроизолирующие костюмы); средс</w:t>
      </w:r>
      <w:r w:rsidRPr="00F93589">
        <w:rPr>
          <w:rFonts w:ascii="Times New Roman" w:hAnsi="Times New Roman" w:cs="Times New Roman"/>
          <w:sz w:val="24"/>
          <w:szCs w:val="24"/>
        </w:rPr>
        <w:t>т</w:t>
      </w:r>
      <w:r w:rsidRPr="00F93589">
        <w:rPr>
          <w:rFonts w:ascii="Times New Roman" w:hAnsi="Times New Roman" w:cs="Times New Roman"/>
          <w:sz w:val="24"/>
          <w:szCs w:val="24"/>
        </w:rPr>
        <w:t xml:space="preserve">ва защиты органов дыхания (респираторы, противогазы, </w:t>
      </w:r>
      <w:proofErr w:type="spellStart"/>
      <w:r w:rsidRPr="00F93589">
        <w:rPr>
          <w:rFonts w:ascii="Times New Roman" w:hAnsi="Times New Roman" w:cs="Times New Roman"/>
          <w:sz w:val="24"/>
          <w:szCs w:val="24"/>
        </w:rPr>
        <w:t>пневмошлемы</w:t>
      </w:r>
      <w:proofErr w:type="spellEnd"/>
      <w:r w:rsidRPr="00F93589">
        <w:rPr>
          <w:rFonts w:ascii="Times New Roman" w:hAnsi="Times New Roman" w:cs="Times New Roman"/>
          <w:sz w:val="24"/>
          <w:szCs w:val="24"/>
        </w:rPr>
        <w:t xml:space="preserve"> и т.д.); специал</w:t>
      </w:r>
      <w:r w:rsidRPr="00F93589">
        <w:rPr>
          <w:rFonts w:ascii="Times New Roman" w:hAnsi="Times New Roman" w:cs="Times New Roman"/>
          <w:sz w:val="24"/>
          <w:szCs w:val="24"/>
        </w:rPr>
        <w:t>ь</w:t>
      </w:r>
      <w:r w:rsidRPr="00F93589">
        <w:rPr>
          <w:rFonts w:ascii="Times New Roman" w:hAnsi="Times New Roman" w:cs="Times New Roman"/>
          <w:sz w:val="24"/>
          <w:szCs w:val="24"/>
        </w:rPr>
        <w:t>ная одежда (комбинезоны, полукомбинезоны, куртки, брюки, халаты, фартуки и т.д.); сп</w:t>
      </w:r>
      <w:r w:rsidRPr="00F93589">
        <w:rPr>
          <w:rFonts w:ascii="Times New Roman" w:hAnsi="Times New Roman" w:cs="Times New Roman"/>
          <w:sz w:val="24"/>
          <w:szCs w:val="24"/>
        </w:rPr>
        <w:t>е</w:t>
      </w:r>
      <w:r w:rsidRPr="00F93589">
        <w:rPr>
          <w:rFonts w:ascii="Times New Roman" w:hAnsi="Times New Roman" w:cs="Times New Roman"/>
          <w:sz w:val="24"/>
          <w:szCs w:val="24"/>
        </w:rPr>
        <w:t>циальная обувь (сапоги, ботинки, следы и т.д.); средства защиты рук (перчатки, рукав</w:t>
      </w:r>
      <w:r w:rsidRPr="00F93589">
        <w:rPr>
          <w:rFonts w:ascii="Times New Roman" w:hAnsi="Times New Roman" w:cs="Times New Roman"/>
          <w:sz w:val="24"/>
          <w:szCs w:val="24"/>
        </w:rPr>
        <w:t>и</w:t>
      </w:r>
      <w:r w:rsidRPr="00F93589">
        <w:rPr>
          <w:rFonts w:ascii="Times New Roman" w:hAnsi="Times New Roman" w:cs="Times New Roman"/>
          <w:sz w:val="24"/>
          <w:szCs w:val="24"/>
        </w:rPr>
        <w:t>цы); средства защиты глаз (защитные очки);</w:t>
      </w:r>
      <w:proofErr w:type="gramEnd"/>
      <w:r w:rsidRPr="00F93589">
        <w:rPr>
          <w:rFonts w:ascii="Times New Roman" w:hAnsi="Times New Roman" w:cs="Times New Roman"/>
          <w:sz w:val="24"/>
          <w:szCs w:val="24"/>
        </w:rPr>
        <w:t xml:space="preserve"> предохранительные приспособления (ручные захваты, манипуляторы и т.д.).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z w:val="24"/>
          <w:szCs w:val="24"/>
        </w:rPr>
        <w:tab/>
        <w:t>Выбор средств индивидуальной защиты определяют условиями работы и радиац</w:t>
      </w:r>
      <w:r w:rsidRPr="00F93589">
        <w:rPr>
          <w:rFonts w:ascii="Times New Roman" w:hAnsi="Times New Roman" w:cs="Times New Roman"/>
          <w:sz w:val="24"/>
          <w:szCs w:val="24"/>
        </w:rPr>
        <w:t>и</w:t>
      </w:r>
      <w:r w:rsidRPr="00F93589">
        <w:rPr>
          <w:rFonts w:ascii="Times New Roman" w:hAnsi="Times New Roman" w:cs="Times New Roman"/>
          <w:sz w:val="24"/>
          <w:szCs w:val="24"/>
        </w:rPr>
        <w:t>онной обстановкой, характером и объемом выполняемых работ, уровнем загрязнения во</w:t>
      </w:r>
      <w:r w:rsidRPr="00F93589">
        <w:rPr>
          <w:rFonts w:ascii="Times New Roman" w:hAnsi="Times New Roman" w:cs="Times New Roman"/>
          <w:sz w:val="24"/>
          <w:szCs w:val="24"/>
        </w:rPr>
        <w:t>з</w:t>
      </w:r>
      <w:r w:rsidRPr="00F93589">
        <w:rPr>
          <w:rFonts w:ascii="Times New Roman" w:hAnsi="Times New Roman" w:cs="Times New Roman"/>
          <w:sz w:val="24"/>
          <w:szCs w:val="24"/>
        </w:rPr>
        <w:t>духа и рабочих поверхностей.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93589" w:rsidRPr="00F93589" w:rsidRDefault="00F93589" w:rsidP="00D80A6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F93589">
        <w:rPr>
          <w:rFonts w:ascii="Times New Roman" w:hAnsi="Times New Roman" w:cs="Times New Roman"/>
          <w:b/>
          <w:spacing w:val="-1"/>
          <w:sz w:val="24"/>
          <w:szCs w:val="24"/>
        </w:rPr>
        <w:t>Основные правила работы с радиоактивными веществами</w:t>
      </w:r>
    </w:p>
    <w:p w:rsidR="00F93589" w:rsidRPr="00F93589" w:rsidRDefault="00F93589" w:rsidP="00D80A6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F93589">
        <w:rPr>
          <w:rFonts w:ascii="Times New Roman" w:hAnsi="Times New Roman" w:cs="Times New Roman"/>
          <w:b/>
          <w:spacing w:val="4"/>
          <w:sz w:val="24"/>
          <w:szCs w:val="24"/>
        </w:rPr>
        <w:t>и другими источниками ионизирующих излучений</w:t>
      </w:r>
    </w:p>
    <w:p w:rsidR="00F93589" w:rsidRPr="00F93589" w:rsidRDefault="00C94BCA" w:rsidP="00D80A65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hAnsi="Times New Roman" w:cs="Times New Roman"/>
          <w:spacing w:val="-27"/>
          <w:sz w:val="24"/>
          <w:szCs w:val="24"/>
        </w:rPr>
      </w:pPr>
      <w:r>
        <w:rPr>
          <w:rFonts w:ascii="Times New Roman" w:hAnsi="Times New Roman" w:cs="Times New Roman"/>
          <w:spacing w:val="5"/>
          <w:sz w:val="24"/>
          <w:szCs w:val="24"/>
        </w:rPr>
        <w:t xml:space="preserve">    </w:t>
      </w:r>
      <w:r>
        <w:rPr>
          <w:rFonts w:ascii="Times New Roman" w:hAnsi="Times New Roman" w:cs="Times New Roman"/>
          <w:spacing w:val="5"/>
          <w:sz w:val="24"/>
          <w:szCs w:val="24"/>
        </w:rPr>
        <w:tab/>
        <w:t xml:space="preserve"> 1 </w:t>
      </w:r>
      <w:r w:rsidR="00F93589" w:rsidRPr="00F93589">
        <w:rPr>
          <w:rFonts w:ascii="Times New Roman" w:hAnsi="Times New Roman" w:cs="Times New Roman"/>
          <w:spacing w:val="5"/>
          <w:sz w:val="24"/>
          <w:szCs w:val="24"/>
        </w:rPr>
        <w:t xml:space="preserve">Лица, работающие с радиоактивными веществами или </w:t>
      </w:r>
      <w:r w:rsidR="00F93589" w:rsidRPr="00F93589">
        <w:rPr>
          <w:rFonts w:ascii="Times New Roman" w:hAnsi="Times New Roman" w:cs="Times New Roman"/>
          <w:spacing w:val="-1"/>
          <w:sz w:val="24"/>
          <w:szCs w:val="24"/>
        </w:rPr>
        <w:t>другими источниками ионизирующих излучений,</w:t>
      </w:r>
      <w:r w:rsidR="00D80A6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93589" w:rsidRPr="00F93589">
        <w:rPr>
          <w:rFonts w:ascii="Times New Roman" w:hAnsi="Times New Roman" w:cs="Times New Roman"/>
          <w:spacing w:val="-1"/>
          <w:sz w:val="24"/>
          <w:szCs w:val="24"/>
        </w:rPr>
        <w:t xml:space="preserve"> должны </w:t>
      </w:r>
      <w:r w:rsidR="00F93589" w:rsidRPr="00F93589">
        <w:rPr>
          <w:rFonts w:ascii="Times New Roman" w:hAnsi="Times New Roman" w:cs="Times New Roman"/>
          <w:spacing w:val="3"/>
          <w:sz w:val="24"/>
          <w:szCs w:val="24"/>
        </w:rPr>
        <w:t>пройти специальную подготовку или инструктаж.</w:t>
      </w:r>
    </w:p>
    <w:p w:rsidR="00F93589" w:rsidRPr="00F93589" w:rsidRDefault="00C94BCA" w:rsidP="00D80A65">
      <w:pPr>
        <w:shd w:val="clear" w:color="auto" w:fill="FFFFFF"/>
        <w:tabs>
          <w:tab w:val="left" w:pos="667"/>
          <w:tab w:val="left" w:pos="5314"/>
        </w:tabs>
        <w:spacing w:after="0" w:line="240" w:lineRule="auto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hAnsi="Times New Roman" w:cs="Times New Roman"/>
          <w:spacing w:val="5"/>
          <w:sz w:val="24"/>
          <w:szCs w:val="24"/>
        </w:rPr>
        <w:t xml:space="preserve">    </w:t>
      </w:r>
      <w:r>
        <w:rPr>
          <w:rFonts w:ascii="Times New Roman" w:hAnsi="Times New Roman" w:cs="Times New Roman"/>
          <w:spacing w:val="5"/>
          <w:sz w:val="24"/>
          <w:szCs w:val="24"/>
        </w:rPr>
        <w:tab/>
        <w:t xml:space="preserve"> 2 </w:t>
      </w:r>
      <w:r w:rsidR="00F93589" w:rsidRPr="00F93589">
        <w:rPr>
          <w:rFonts w:ascii="Times New Roman" w:hAnsi="Times New Roman" w:cs="Times New Roman"/>
          <w:spacing w:val="5"/>
          <w:sz w:val="24"/>
          <w:szCs w:val="24"/>
        </w:rPr>
        <w:t>Работа с радиоактивными веществами должна прово</w:t>
      </w:r>
      <w:r w:rsidR="00F93589" w:rsidRPr="00F93589">
        <w:rPr>
          <w:rFonts w:ascii="Times New Roman" w:hAnsi="Times New Roman" w:cs="Times New Roman"/>
          <w:spacing w:val="3"/>
          <w:sz w:val="24"/>
          <w:szCs w:val="24"/>
        </w:rPr>
        <w:t>диться в средствах инд</w:t>
      </w:r>
      <w:r w:rsidR="00F93589" w:rsidRPr="00F93589">
        <w:rPr>
          <w:rFonts w:ascii="Times New Roman" w:hAnsi="Times New Roman" w:cs="Times New Roman"/>
          <w:spacing w:val="3"/>
          <w:sz w:val="24"/>
          <w:szCs w:val="24"/>
        </w:rPr>
        <w:t>и</w:t>
      </w:r>
      <w:r w:rsidR="00F93589" w:rsidRPr="00F93589">
        <w:rPr>
          <w:rFonts w:ascii="Times New Roman" w:hAnsi="Times New Roman" w:cs="Times New Roman"/>
          <w:spacing w:val="3"/>
          <w:sz w:val="24"/>
          <w:szCs w:val="24"/>
        </w:rPr>
        <w:t>видуальной защиты: спецодежде, обу</w:t>
      </w:r>
      <w:r w:rsidR="00F93589" w:rsidRPr="00F93589">
        <w:rPr>
          <w:rFonts w:ascii="Times New Roman" w:hAnsi="Times New Roman" w:cs="Times New Roman"/>
          <w:spacing w:val="5"/>
          <w:sz w:val="24"/>
          <w:szCs w:val="24"/>
        </w:rPr>
        <w:t xml:space="preserve">ви, фартуках, нарукавниках, </w:t>
      </w:r>
      <w:proofErr w:type="spellStart"/>
      <w:r w:rsidR="00F93589" w:rsidRPr="00F93589">
        <w:rPr>
          <w:rFonts w:ascii="Times New Roman" w:hAnsi="Times New Roman" w:cs="Times New Roman"/>
          <w:spacing w:val="5"/>
          <w:sz w:val="24"/>
          <w:szCs w:val="24"/>
        </w:rPr>
        <w:t>пневмокостюмах</w:t>
      </w:r>
      <w:proofErr w:type="spellEnd"/>
      <w:r w:rsidR="00F93589" w:rsidRPr="00F93589">
        <w:rPr>
          <w:rFonts w:ascii="Times New Roman" w:hAnsi="Times New Roman" w:cs="Times New Roman"/>
          <w:spacing w:val="5"/>
          <w:sz w:val="24"/>
          <w:szCs w:val="24"/>
        </w:rPr>
        <w:t xml:space="preserve">, респираторах, </w:t>
      </w:r>
      <w:r w:rsidR="00F93589" w:rsidRPr="00F93589">
        <w:rPr>
          <w:rFonts w:ascii="Times New Roman" w:hAnsi="Times New Roman" w:cs="Times New Roman"/>
          <w:spacing w:val="6"/>
          <w:sz w:val="24"/>
          <w:szCs w:val="24"/>
        </w:rPr>
        <w:t>щитках для глаз и т. д.</w:t>
      </w:r>
    </w:p>
    <w:p w:rsidR="00F93589" w:rsidRPr="00F93589" w:rsidRDefault="00F93589" w:rsidP="00D80A65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r w:rsidRPr="00F93589">
        <w:rPr>
          <w:rFonts w:ascii="Times New Roman" w:hAnsi="Times New Roman" w:cs="Times New Roman"/>
          <w:spacing w:val="7"/>
          <w:sz w:val="24"/>
          <w:szCs w:val="24"/>
        </w:rPr>
        <w:t xml:space="preserve">     </w:t>
      </w:r>
      <w:r w:rsidRPr="00F93589">
        <w:rPr>
          <w:rFonts w:ascii="Times New Roman" w:hAnsi="Times New Roman" w:cs="Times New Roman"/>
          <w:spacing w:val="7"/>
          <w:sz w:val="24"/>
          <w:szCs w:val="24"/>
        </w:rPr>
        <w:tab/>
        <w:t>3 Лица с порезами и ранами на руках к работе с радио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активными веществами не допускаются.</w:t>
      </w:r>
    </w:p>
    <w:p w:rsidR="00F93589" w:rsidRPr="00F93589" w:rsidRDefault="00F93589" w:rsidP="00D80A65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2"/>
          <w:sz w:val="24"/>
          <w:szCs w:val="24"/>
        </w:rPr>
        <w:t xml:space="preserve">     </w:t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tab/>
        <w:t xml:space="preserve">4 Прием пищи, воды, курение и косметические операции </w:t>
      </w:r>
      <w:r w:rsidRPr="00F93589">
        <w:rPr>
          <w:rFonts w:ascii="Times New Roman" w:hAnsi="Times New Roman" w:cs="Times New Roman"/>
          <w:sz w:val="24"/>
          <w:szCs w:val="24"/>
        </w:rPr>
        <w:t>в помещениях, где веду</w:t>
      </w:r>
      <w:r w:rsidRPr="00F93589">
        <w:rPr>
          <w:rFonts w:ascii="Times New Roman" w:hAnsi="Times New Roman" w:cs="Times New Roman"/>
          <w:sz w:val="24"/>
          <w:szCs w:val="24"/>
        </w:rPr>
        <w:t>т</w:t>
      </w:r>
      <w:r w:rsidRPr="00F93589">
        <w:rPr>
          <w:rFonts w:ascii="Times New Roman" w:hAnsi="Times New Roman" w:cs="Times New Roman"/>
          <w:sz w:val="24"/>
          <w:szCs w:val="24"/>
        </w:rPr>
        <w:t>ся работы с радиоактивными вещест</w:t>
      </w:r>
      <w:r w:rsidRPr="00F93589">
        <w:rPr>
          <w:rFonts w:ascii="Times New Roman" w:hAnsi="Times New Roman" w:cs="Times New Roman"/>
          <w:spacing w:val="3"/>
          <w:sz w:val="24"/>
          <w:szCs w:val="24"/>
        </w:rPr>
        <w:t>вами, запрещаются.</w:t>
      </w:r>
    </w:p>
    <w:p w:rsidR="00F93589" w:rsidRPr="00F93589" w:rsidRDefault="00F93589" w:rsidP="00D80A6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3"/>
          <w:sz w:val="24"/>
          <w:szCs w:val="24"/>
        </w:rPr>
        <w:tab/>
        <w:t>5</w:t>
      </w:r>
      <w:proofErr w:type="gramStart"/>
      <w:r w:rsidRPr="00F93589">
        <w:rPr>
          <w:rFonts w:ascii="Times New Roman" w:hAnsi="Times New Roman" w:cs="Times New Roman"/>
          <w:spacing w:val="3"/>
          <w:sz w:val="24"/>
          <w:szCs w:val="24"/>
        </w:rPr>
        <w:t xml:space="preserve"> П</w:t>
      </w:r>
      <w:proofErr w:type="gramEnd"/>
      <w:r w:rsidRPr="00F93589">
        <w:rPr>
          <w:rFonts w:ascii="Times New Roman" w:hAnsi="Times New Roman" w:cs="Times New Roman"/>
          <w:spacing w:val="3"/>
          <w:sz w:val="24"/>
          <w:szCs w:val="24"/>
        </w:rPr>
        <w:t xml:space="preserve">осле окончания работы руки моют горячей водой с 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мылом и чистота их пр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о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веряется на специальных приборах.</w:t>
      </w:r>
    </w:p>
    <w:p w:rsidR="00D80A65" w:rsidRDefault="00F93589" w:rsidP="00D80A6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r w:rsidRPr="00F93589">
        <w:rPr>
          <w:rFonts w:ascii="Times New Roman" w:hAnsi="Times New Roman" w:cs="Times New Roman"/>
          <w:spacing w:val="1"/>
          <w:sz w:val="24"/>
          <w:szCs w:val="24"/>
        </w:rPr>
        <w:tab/>
        <w:t>Защита от закрытых и открытых точечных радиоисточни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ков может быть дости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г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t>нута:</w:t>
      </w:r>
      <w:r w:rsidR="00D80A65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</w:p>
    <w:p w:rsidR="00F93589" w:rsidRPr="00F93589" w:rsidRDefault="00F93589" w:rsidP="00D80A6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pacing w:val="-27"/>
          <w:sz w:val="24"/>
          <w:szCs w:val="24"/>
        </w:rPr>
      </w:pPr>
      <w:r w:rsidRPr="00F93589">
        <w:rPr>
          <w:rFonts w:ascii="Times New Roman" w:hAnsi="Times New Roman" w:cs="Times New Roman"/>
          <w:spacing w:val="1"/>
          <w:sz w:val="24"/>
          <w:szCs w:val="24"/>
        </w:rPr>
        <w:t>1 Расстоянием.</w:t>
      </w:r>
    </w:p>
    <w:p w:rsidR="00F93589" w:rsidRPr="00F93589" w:rsidRDefault="00F93589" w:rsidP="00D80A65">
      <w:pPr>
        <w:shd w:val="clear" w:color="auto" w:fill="FFFFFF"/>
        <w:tabs>
          <w:tab w:val="left" w:pos="682"/>
        </w:tabs>
        <w:spacing w:after="0" w:line="240" w:lineRule="auto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F93589">
        <w:rPr>
          <w:rFonts w:ascii="Times New Roman" w:hAnsi="Times New Roman" w:cs="Times New Roman"/>
          <w:spacing w:val="-2"/>
          <w:sz w:val="24"/>
          <w:szCs w:val="24"/>
        </w:rPr>
        <w:t xml:space="preserve">      </w:t>
      </w:r>
      <w:r w:rsidRPr="00F93589">
        <w:rPr>
          <w:rFonts w:ascii="Times New Roman" w:hAnsi="Times New Roman" w:cs="Times New Roman"/>
          <w:spacing w:val="-2"/>
          <w:sz w:val="24"/>
          <w:szCs w:val="24"/>
        </w:rPr>
        <w:tab/>
        <w:t>2 Временем.</w:t>
      </w:r>
    </w:p>
    <w:p w:rsidR="00F93589" w:rsidRPr="00F93589" w:rsidRDefault="00F93589" w:rsidP="00D80A65">
      <w:pPr>
        <w:shd w:val="clear" w:color="auto" w:fill="FFFFFF"/>
        <w:tabs>
          <w:tab w:val="left" w:pos="682"/>
        </w:tabs>
        <w:spacing w:after="0" w:line="240" w:lineRule="auto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F93589">
        <w:rPr>
          <w:rFonts w:ascii="Times New Roman" w:hAnsi="Times New Roman" w:cs="Times New Roman"/>
          <w:spacing w:val="-1"/>
          <w:sz w:val="24"/>
          <w:szCs w:val="24"/>
        </w:rPr>
        <w:t xml:space="preserve">     </w:t>
      </w:r>
      <w:r w:rsidRPr="00F93589">
        <w:rPr>
          <w:rFonts w:ascii="Times New Roman" w:hAnsi="Times New Roman" w:cs="Times New Roman"/>
          <w:spacing w:val="-1"/>
          <w:sz w:val="24"/>
          <w:szCs w:val="24"/>
        </w:rPr>
        <w:tab/>
        <w:t>3 Поглощением.</w:t>
      </w:r>
    </w:p>
    <w:p w:rsidR="00F93589" w:rsidRPr="00F93589" w:rsidRDefault="00F93589" w:rsidP="00D80A6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2"/>
          <w:sz w:val="24"/>
          <w:szCs w:val="24"/>
        </w:rPr>
        <w:tab/>
        <w:t>Защита расстоянием реализуется использованием различ</w:t>
      </w:r>
      <w:r w:rsidRPr="00F93589">
        <w:rPr>
          <w:rFonts w:ascii="Times New Roman" w:hAnsi="Times New Roman" w:cs="Times New Roman"/>
          <w:spacing w:val="-1"/>
          <w:sz w:val="24"/>
          <w:szCs w:val="24"/>
        </w:rPr>
        <w:t>ных устрой</w:t>
      </w:r>
      <w:proofErr w:type="gramStart"/>
      <w:r w:rsidRPr="00F93589">
        <w:rPr>
          <w:rFonts w:ascii="Times New Roman" w:hAnsi="Times New Roman" w:cs="Times New Roman"/>
          <w:spacing w:val="-1"/>
          <w:sz w:val="24"/>
          <w:szCs w:val="24"/>
        </w:rPr>
        <w:t>ств дл</w:t>
      </w:r>
      <w:proofErr w:type="gramEnd"/>
      <w:r w:rsidRPr="00F93589">
        <w:rPr>
          <w:rFonts w:ascii="Times New Roman" w:hAnsi="Times New Roman" w:cs="Times New Roman"/>
          <w:spacing w:val="-1"/>
          <w:sz w:val="24"/>
          <w:szCs w:val="24"/>
        </w:rPr>
        <w:t>я ди</w:t>
      </w:r>
      <w:r w:rsidRPr="00F93589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F93589">
        <w:rPr>
          <w:rFonts w:ascii="Times New Roman" w:hAnsi="Times New Roman" w:cs="Times New Roman"/>
          <w:spacing w:val="-1"/>
          <w:sz w:val="24"/>
          <w:szCs w:val="24"/>
        </w:rPr>
        <w:t xml:space="preserve">танционной работы: тигельные щипцы, 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пинцеты, универсальные манипуляторы и т. д.</w:t>
      </w:r>
    </w:p>
    <w:p w:rsidR="00F93589" w:rsidRPr="00F93589" w:rsidRDefault="00F93589" w:rsidP="00D80A6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5"/>
          <w:sz w:val="24"/>
          <w:szCs w:val="24"/>
        </w:rPr>
        <w:tab/>
        <w:t>Защита временем реализуется максимальным сокраще</w:t>
      </w:r>
      <w:r w:rsidRPr="00F93589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F93589">
        <w:rPr>
          <w:rFonts w:ascii="Times New Roman" w:hAnsi="Times New Roman" w:cs="Times New Roman"/>
          <w:sz w:val="24"/>
          <w:szCs w:val="24"/>
        </w:rPr>
        <w:t>нием времени непосредс</w:t>
      </w:r>
      <w:r w:rsidRPr="00F93589">
        <w:rPr>
          <w:rFonts w:ascii="Times New Roman" w:hAnsi="Times New Roman" w:cs="Times New Roman"/>
          <w:sz w:val="24"/>
          <w:szCs w:val="24"/>
        </w:rPr>
        <w:t>т</w:t>
      </w:r>
      <w:r w:rsidRPr="00F93589">
        <w:rPr>
          <w:rFonts w:ascii="Times New Roman" w:hAnsi="Times New Roman" w:cs="Times New Roman"/>
          <w:sz w:val="24"/>
          <w:szCs w:val="24"/>
        </w:rPr>
        <w:t>венной работы с источниками излу</w:t>
      </w:r>
      <w:r w:rsidRPr="00F93589">
        <w:rPr>
          <w:rFonts w:ascii="Times New Roman" w:hAnsi="Times New Roman" w:cs="Times New Roman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-1"/>
          <w:sz w:val="24"/>
          <w:szCs w:val="24"/>
        </w:rPr>
        <w:t>чения (опыт быстрой и четкой работы, репетиции с м</w:t>
      </w:r>
      <w:r w:rsidRPr="00F93589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F93589">
        <w:rPr>
          <w:rFonts w:ascii="Times New Roman" w:hAnsi="Times New Roman" w:cs="Times New Roman"/>
          <w:spacing w:val="-1"/>
          <w:sz w:val="24"/>
          <w:szCs w:val="24"/>
        </w:rPr>
        <w:t>нипу</w:t>
      </w:r>
      <w:r w:rsidRPr="00F93589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93589">
        <w:rPr>
          <w:rFonts w:ascii="Times New Roman" w:hAnsi="Times New Roman" w:cs="Times New Roman"/>
          <w:spacing w:val="2"/>
          <w:sz w:val="24"/>
          <w:szCs w:val="24"/>
        </w:rPr>
        <w:t xml:space="preserve">ляторами, сокращение рабочего дня, временный перевод на </w:t>
      </w:r>
      <w:r w:rsidRPr="00F93589">
        <w:rPr>
          <w:rFonts w:ascii="Times New Roman" w:hAnsi="Times New Roman" w:cs="Times New Roman"/>
          <w:spacing w:val="6"/>
          <w:sz w:val="24"/>
          <w:szCs w:val="24"/>
        </w:rPr>
        <w:t>работы, не связанные с облучением).</w:t>
      </w:r>
    </w:p>
    <w:p w:rsidR="00F93589" w:rsidRPr="00F93589" w:rsidRDefault="00F93589" w:rsidP="00F9358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3589">
        <w:rPr>
          <w:rFonts w:ascii="Times New Roman" w:hAnsi="Times New Roman" w:cs="Times New Roman"/>
          <w:spacing w:val="2"/>
          <w:sz w:val="24"/>
          <w:szCs w:val="24"/>
        </w:rPr>
        <w:tab/>
        <w:t xml:space="preserve">Защита поглощением предусматривает использование </w:t>
      </w:r>
      <w:r w:rsidRPr="00F93589">
        <w:rPr>
          <w:rFonts w:ascii="Times New Roman" w:hAnsi="Times New Roman" w:cs="Times New Roman"/>
          <w:sz w:val="24"/>
          <w:szCs w:val="24"/>
        </w:rPr>
        <w:t xml:space="preserve">различных поглотительных экранов. Выбирают поглотитель в </w:t>
      </w:r>
      <w:r w:rsidRPr="00F93589">
        <w:rPr>
          <w:rFonts w:ascii="Times New Roman" w:hAnsi="Times New Roman" w:cs="Times New Roman"/>
          <w:spacing w:val="4"/>
          <w:sz w:val="24"/>
          <w:szCs w:val="24"/>
        </w:rPr>
        <w:t>зависимости от природы излучателя.</w:t>
      </w:r>
    </w:p>
    <w:p w:rsidR="00F93589" w:rsidRPr="00174424" w:rsidRDefault="00F93589" w:rsidP="00174424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174424">
        <w:rPr>
          <w:rFonts w:ascii="Times New Roman" w:hAnsi="Times New Roman" w:cs="Times New Roman"/>
          <w:b/>
          <w:spacing w:val="-2"/>
          <w:sz w:val="24"/>
          <w:szCs w:val="24"/>
        </w:rPr>
        <w:t>Контрольные вопросы</w:t>
      </w:r>
      <w:r w:rsidR="00174424">
        <w:rPr>
          <w:rFonts w:ascii="Times New Roman" w:hAnsi="Times New Roman" w:cs="Times New Roman"/>
          <w:b/>
          <w:spacing w:val="-2"/>
          <w:sz w:val="24"/>
          <w:szCs w:val="24"/>
        </w:rPr>
        <w:t>:</w:t>
      </w:r>
    </w:p>
    <w:p w:rsidR="00F93589" w:rsidRPr="00F93589" w:rsidRDefault="00EA3360" w:rsidP="00EA3360">
      <w:pPr>
        <w:widowControl w:val="0"/>
        <w:shd w:val="clear" w:color="auto" w:fill="FFFFFF"/>
        <w:tabs>
          <w:tab w:val="left" w:pos="672"/>
        </w:tabs>
        <w:spacing w:after="0" w:line="240" w:lineRule="auto"/>
        <w:ind w:left="714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F93589" w:rsidRPr="00F93589">
        <w:rPr>
          <w:rFonts w:ascii="Times New Roman" w:hAnsi="Times New Roman" w:cs="Times New Roman"/>
          <w:spacing w:val="2"/>
          <w:sz w:val="24"/>
          <w:szCs w:val="24"/>
        </w:rPr>
        <w:t>К</w:t>
      </w:r>
      <w:proofErr w:type="gramEnd"/>
      <w:r w:rsidR="00F93589" w:rsidRPr="00F93589">
        <w:rPr>
          <w:rFonts w:ascii="Times New Roman" w:hAnsi="Times New Roman" w:cs="Times New Roman"/>
          <w:spacing w:val="2"/>
          <w:sz w:val="24"/>
          <w:szCs w:val="24"/>
        </w:rPr>
        <w:t xml:space="preserve">акие документы регламентируют допустимые уровни </w:t>
      </w:r>
      <w:r w:rsidR="00F93589" w:rsidRPr="00F93589">
        <w:rPr>
          <w:rFonts w:ascii="Times New Roman" w:hAnsi="Times New Roman" w:cs="Times New Roman"/>
          <w:spacing w:val="7"/>
          <w:sz w:val="24"/>
          <w:szCs w:val="24"/>
        </w:rPr>
        <w:t>облучения</w:t>
      </w:r>
      <w:r w:rsidR="00C94BC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F93589" w:rsidRPr="00F93589">
        <w:rPr>
          <w:rFonts w:ascii="Times New Roman" w:hAnsi="Times New Roman" w:cs="Times New Roman"/>
          <w:spacing w:val="7"/>
          <w:sz w:val="24"/>
          <w:szCs w:val="24"/>
        </w:rPr>
        <w:t>человека в нашей стране?</w:t>
      </w:r>
    </w:p>
    <w:p w:rsidR="00F93589" w:rsidRPr="00F93589" w:rsidRDefault="00EA3360" w:rsidP="00EA3360">
      <w:pPr>
        <w:widowControl w:val="0"/>
        <w:shd w:val="clear" w:color="auto" w:fill="FFFFFF"/>
        <w:tabs>
          <w:tab w:val="left" w:pos="672"/>
        </w:tabs>
        <w:spacing w:after="0" w:line="240" w:lineRule="auto"/>
        <w:ind w:left="714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hAnsi="Times New Roman" w:cs="Times New Roman"/>
          <w:spacing w:val="5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F93589" w:rsidRPr="00F93589">
        <w:rPr>
          <w:rFonts w:ascii="Times New Roman" w:hAnsi="Times New Roman" w:cs="Times New Roman"/>
          <w:spacing w:val="5"/>
          <w:sz w:val="24"/>
          <w:szCs w:val="24"/>
        </w:rPr>
        <w:t>Н</w:t>
      </w:r>
      <w:proofErr w:type="gramEnd"/>
      <w:r w:rsidR="00F93589" w:rsidRPr="00F93589">
        <w:rPr>
          <w:rFonts w:ascii="Times New Roman" w:hAnsi="Times New Roman" w:cs="Times New Roman"/>
          <w:spacing w:val="5"/>
          <w:sz w:val="24"/>
          <w:szCs w:val="24"/>
        </w:rPr>
        <w:t>а какие категории подразделяют облучаемых лиц?</w:t>
      </w:r>
    </w:p>
    <w:p w:rsidR="00F93589" w:rsidRPr="00F93589" w:rsidRDefault="00EA3360" w:rsidP="00EA3360">
      <w:pPr>
        <w:widowControl w:val="0"/>
        <w:shd w:val="clear" w:color="auto" w:fill="FFFFFF"/>
        <w:tabs>
          <w:tab w:val="left" w:pos="672"/>
        </w:tabs>
        <w:spacing w:after="0" w:line="240" w:lineRule="auto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ab/>
        <w:t>3</w:t>
      </w:r>
      <w:proofErr w:type="gramStart"/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F93589" w:rsidRPr="00F93589">
        <w:rPr>
          <w:rFonts w:ascii="Times New Roman" w:hAnsi="Times New Roman" w:cs="Times New Roman"/>
          <w:spacing w:val="4"/>
          <w:sz w:val="24"/>
          <w:szCs w:val="24"/>
        </w:rPr>
        <w:t>Н</w:t>
      </w:r>
      <w:proofErr w:type="gramEnd"/>
      <w:r w:rsidR="00F93589" w:rsidRPr="00F93589">
        <w:rPr>
          <w:rFonts w:ascii="Times New Roman" w:hAnsi="Times New Roman" w:cs="Times New Roman"/>
          <w:spacing w:val="4"/>
          <w:sz w:val="24"/>
          <w:szCs w:val="24"/>
        </w:rPr>
        <w:t>азовите группы критических органов.</w:t>
      </w:r>
    </w:p>
    <w:p w:rsidR="00F93589" w:rsidRPr="00F93589" w:rsidRDefault="00EA3360" w:rsidP="00EA3360">
      <w:pPr>
        <w:widowControl w:val="0"/>
        <w:shd w:val="clear" w:color="auto" w:fill="FFFFFF"/>
        <w:tabs>
          <w:tab w:val="left" w:pos="6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ab/>
        <w:t>4</w:t>
      </w:r>
      <w:proofErr w:type="gramStart"/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F93589" w:rsidRPr="00F93589">
        <w:rPr>
          <w:rFonts w:ascii="Times New Roman" w:hAnsi="Times New Roman" w:cs="Times New Roman"/>
          <w:spacing w:val="4"/>
          <w:sz w:val="24"/>
          <w:szCs w:val="24"/>
        </w:rPr>
        <w:t>О</w:t>
      </w:r>
      <w:proofErr w:type="gramEnd"/>
      <w:r w:rsidR="00F93589" w:rsidRPr="00F93589">
        <w:rPr>
          <w:rFonts w:ascii="Times New Roman" w:hAnsi="Times New Roman" w:cs="Times New Roman"/>
          <w:spacing w:val="4"/>
          <w:sz w:val="24"/>
          <w:szCs w:val="24"/>
        </w:rPr>
        <w:t>т чего зависит токсичность радионуклидов?</w:t>
      </w:r>
    </w:p>
    <w:p w:rsidR="00F93589" w:rsidRPr="00F93589" w:rsidRDefault="00EA3360" w:rsidP="00EA3360">
      <w:pPr>
        <w:widowControl w:val="0"/>
        <w:shd w:val="clear" w:color="auto" w:fill="FFFFFF"/>
        <w:tabs>
          <w:tab w:val="left" w:pos="6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ab/>
        <w:t>5</w:t>
      </w:r>
      <w:proofErr w:type="gramStart"/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F93589" w:rsidRPr="00F93589">
        <w:rPr>
          <w:rFonts w:ascii="Times New Roman" w:hAnsi="Times New Roman" w:cs="Times New Roman"/>
          <w:spacing w:val="4"/>
          <w:sz w:val="24"/>
          <w:szCs w:val="24"/>
        </w:rPr>
        <w:t>К</w:t>
      </w:r>
      <w:proofErr w:type="gramEnd"/>
      <w:r w:rsidR="00F93589" w:rsidRPr="00F93589">
        <w:rPr>
          <w:rFonts w:ascii="Times New Roman" w:hAnsi="Times New Roman" w:cs="Times New Roman"/>
          <w:spacing w:val="1"/>
          <w:sz w:val="24"/>
          <w:szCs w:val="24"/>
        </w:rPr>
        <w:t>акими средствами индивидуальной защиты необходи</w:t>
      </w:r>
      <w:r w:rsidR="00F93589" w:rsidRPr="00F93589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="00F93589" w:rsidRPr="00F93589">
        <w:rPr>
          <w:rFonts w:ascii="Times New Roman" w:hAnsi="Times New Roman" w:cs="Times New Roman"/>
          <w:sz w:val="24"/>
          <w:szCs w:val="24"/>
        </w:rPr>
        <w:t>мо пользоваться при раб</w:t>
      </w:r>
      <w:r w:rsidR="00F93589" w:rsidRPr="00F93589">
        <w:rPr>
          <w:rFonts w:ascii="Times New Roman" w:hAnsi="Times New Roman" w:cs="Times New Roman"/>
          <w:sz w:val="24"/>
          <w:szCs w:val="24"/>
        </w:rPr>
        <w:t>о</w:t>
      </w:r>
      <w:r w:rsidR="00F93589" w:rsidRPr="00F93589">
        <w:rPr>
          <w:rFonts w:ascii="Times New Roman" w:hAnsi="Times New Roman" w:cs="Times New Roman"/>
          <w:sz w:val="24"/>
          <w:szCs w:val="24"/>
        </w:rPr>
        <w:t xml:space="preserve">те с открытыми радиоактивными </w:t>
      </w:r>
      <w:r w:rsidR="00F93589" w:rsidRPr="00F93589">
        <w:rPr>
          <w:rFonts w:ascii="Times New Roman" w:hAnsi="Times New Roman" w:cs="Times New Roman"/>
          <w:spacing w:val="-1"/>
          <w:sz w:val="24"/>
          <w:szCs w:val="24"/>
        </w:rPr>
        <w:t>источниками?</w:t>
      </w:r>
    </w:p>
    <w:p w:rsidR="00F93589" w:rsidRDefault="00F93589" w:rsidP="00F93589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4424" w:rsidRDefault="00174424" w:rsidP="00F93589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A65" w:rsidRDefault="00D80A65" w:rsidP="00F93589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4424" w:rsidRPr="00F93589" w:rsidRDefault="00174424" w:rsidP="00F93589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0375" w:rsidRPr="006454BC" w:rsidRDefault="00B30375" w:rsidP="006454BC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Тема </w:t>
      </w:r>
      <w:r w:rsidR="0017442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454BC" w:rsidRPr="006454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Основные принципы защиты от внешнего и внутреннего облучения</w:t>
      </w:r>
      <w:r w:rsidR="006454BC" w:rsidRPr="006454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454BC">
        <w:rPr>
          <w:rFonts w:ascii="Times New Roman" w:eastAsia="Times New Roman" w:hAnsi="Times New Roman" w:cs="Times New Roman"/>
          <w:b/>
          <w:sz w:val="24"/>
          <w:szCs w:val="24"/>
        </w:rPr>
        <w:t>при работе с радиоактивными веществами</w:t>
      </w:r>
    </w:p>
    <w:p w:rsidR="00B30375" w:rsidRPr="00B30375" w:rsidRDefault="00B30375" w:rsidP="00B303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Цель занятия: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30375">
        <w:rPr>
          <w:rFonts w:ascii="Times New Roman" w:eastAsia="Times New Roman" w:hAnsi="Times New Roman" w:cs="Times New Roman"/>
          <w:sz w:val="24"/>
          <w:szCs w:val="24"/>
        </w:rPr>
        <w:t>зучить основные принципы защиты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облучения</w:t>
      </w:r>
    </w:p>
    <w:p w:rsidR="00B30375" w:rsidRPr="00AB15AA" w:rsidRDefault="00B30375" w:rsidP="00B3037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Содержание занятия</w:t>
      </w:r>
    </w:p>
    <w:p w:rsidR="00B30375" w:rsidRPr="00B30375" w:rsidRDefault="00B30375" w:rsidP="00B3037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0375">
        <w:rPr>
          <w:rFonts w:ascii="Times New Roman" w:hAnsi="Times New Roman" w:cs="Times New Roman"/>
          <w:sz w:val="24"/>
          <w:szCs w:val="24"/>
        </w:rPr>
        <w:t>Чтобы при работе с радиоактивными веществами не превысить ПДД, а наоборот, р</w:t>
      </w:r>
      <w:r w:rsidRPr="00B30375">
        <w:rPr>
          <w:rFonts w:ascii="Times New Roman" w:hAnsi="Times New Roman" w:cs="Times New Roman"/>
          <w:sz w:val="24"/>
          <w:szCs w:val="24"/>
        </w:rPr>
        <w:t>а</w:t>
      </w:r>
      <w:r w:rsidRPr="00B30375">
        <w:rPr>
          <w:rFonts w:ascii="Times New Roman" w:hAnsi="Times New Roman" w:cs="Times New Roman"/>
          <w:sz w:val="24"/>
          <w:szCs w:val="24"/>
        </w:rPr>
        <w:t>ботать с возможно более низкими дозами, принимаются различные защитные средства.</w:t>
      </w:r>
    </w:p>
    <w:p w:rsidR="00B30375" w:rsidRPr="00B30375" w:rsidRDefault="00B30375" w:rsidP="00B3037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0375">
        <w:rPr>
          <w:rFonts w:ascii="Times New Roman" w:hAnsi="Times New Roman" w:cs="Times New Roman"/>
          <w:sz w:val="24"/>
          <w:szCs w:val="24"/>
        </w:rPr>
        <w:t>Защита от внешнего облучения может быть достигнута расстоянием, временем, ра</w:t>
      </w:r>
      <w:r w:rsidRPr="00B30375">
        <w:rPr>
          <w:rFonts w:ascii="Times New Roman" w:hAnsi="Times New Roman" w:cs="Times New Roman"/>
          <w:sz w:val="24"/>
          <w:szCs w:val="24"/>
        </w:rPr>
        <w:t>з</w:t>
      </w:r>
      <w:r w:rsidRPr="00B30375">
        <w:rPr>
          <w:rFonts w:ascii="Times New Roman" w:hAnsi="Times New Roman" w:cs="Times New Roman"/>
          <w:sz w:val="24"/>
          <w:szCs w:val="24"/>
        </w:rPr>
        <w:t xml:space="preserve">ведением и поглощением. Каждый из этих  способов может быть использован сам по себе или в разных комбинациях с остальными. </w:t>
      </w:r>
      <w:proofErr w:type="gramStart"/>
      <w:r w:rsidRPr="00B30375">
        <w:rPr>
          <w:rFonts w:ascii="Times New Roman" w:hAnsi="Times New Roman" w:cs="Times New Roman"/>
          <w:sz w:val="24"/>
          <w:szCs w:val="24"/>
        </w:rPr>
        <w:t>Это зависит от вида используемых радиоакти</w:t>
      </w:r>
      <w:r w:rsidRPr="00B30375">
        <w:rPr>
          <w:rFonts w:ascii="Times New Roman" w:hAnsi="Times New Roman" w:cs="Times New Roman"/>
          <w:sz w:val="24"/>
          <w:szCs w:val="24"/>
        </w:rPr>
        <w:t>в</w:t>
      </w:r>
      <w:r w:rsidRPr="00B30375">
        <w:rPr>
          <w:rFonts w:ascii="Times New Roman" w:hAnsi="Times New Roman" w:cs="Times New Roman"/>
          <w:sz w:val="24"/>
          <w:szCs w:val="24"/>
        </w:rPr>
        <w:t>ных веществ (открытые, закрытые источники), их физического состояния (твердые, п</w:t>
      </w:r>
      <w:r w:rsidRPr="00B30375">
        <w:rPr>
          <w:rFonts w:ascii="Times New Roman" w:hAnsi="Times New Roman" w:cs="Times New Roman"/>
          <w:sz w:val="24"/>
          <w:szCs w:val="24"/>
        </w:rPr>
        <w:t>о</w:t>
      </w:r>
      <w:r w:rsidRPr="00B30375">
        <w:rPr>
          <w:rFonts w:ascii="Times New Roman" w:hAnsi="Times New Roman" w:cs="Times New Roman"/>
          <w:sz w:val="24"/>
          <w:szCs w:val="24"/>
        </w:rPr>
        <w:t>рошкообразные, жидкие, газообразные), вида и энергии излучения, активности, периода полураспада, относительной радиоактивности вещества, его количества и характера те</w:t>
      </w:r>
      <w:r w:rsidRPr="00B30375">
        <w:rPr>
          <w:rFonts w:ascii="Times New Roman" w:hAnsi="Times New Roman" w:cs="Times New Roman"/>
          <w:sz w:val="24"/>
          <w:szCs w:val="24"/>
        </w:rPr>
        <w:t>х</w:t>
      </w:r>
      <w:r w:rsidRPr="00B30375">
        <w:rPr>
          <w:rFonts w:ascii="Times New Roman" w:hAnsi="Times New Roman" w:cs="Times New Roman"/>
          <w:sz w:val="24"/>
          <w:szCs w:val="24"/>
        </w:rPr>
        <w:t>нологического процесса использования.</w:t>
      </w:r>
      <w:proofErr w:type="gramEnd"/>
    </w:p>
    <w:p w:rsidR="00B30375" w:rsidRPr="00B30375" w:rsidRDefault="00B30375" w:rsidP="00B3037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375">
        <w:rPr>
          <w:rFonts w:ascii="Times New Roman" w:hAnsi="Times New Roman" w:cs="Times New Roman"/>
          <w:sz w:val="24"/>
          <w:szCs w:val="24"/>
        </w:rPr>
        <w:t>Для защиты от внешнего облучения применимы все названные четыре способа защ</w:t>
      </w:r>
      <w:r w:rsidRPr="00B30375">
        <w:rPr>
          <w:rFonts w:ascii="Times New Roman" w:hAnsi="Times New Roman" w:cs="Times New Roman"/>
          <w:sz w:val="24"/>
          <w:szCs w:val="24"/>
        </w:rPr>
        <w:t>и</w:t>
      </w:r>
      <w:r w:rsidRPr="00B30375">
        <w:rPr>
          <w:rFonts w:ascii="Times New Roman" w:hAnsi="Times New Roman" w:cs="Times New Roman"/>
          <w:sz w:val="24"/>
          <w:szCs w:val="24"/>
        </w:rPr>
        <w:t>ты:</w:t>
      </w:r>
    </w:p>
    <w:p w:rsidR="00B30375" w:rsidRPr="00B30375" w:rsidRDefault="00B30375" w:rsidP="00B30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30375">
        <w:rPr>
          <w:rFonts w:ascii="Times New Roman" w:hAnsi="Times New Roman" w:cs="Times New Roman"/>
          <w:sz w:val="24"/>
          <w:szCs w:val="24"/>
        </w:rPr>
        <w:t>1</w:t>
      </w:r>
      <w:r w:rsidRPr="0017442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D80A65">
        <w:rPr>
          <w:rFonts w:ascii="Times New Roman" w:hAnsi="Times New Roman" w:cs="Times New Roman"/>
          <w:i/>
          <w:sz w:val="24"/>
          <w:szCs w:val="24"/>
          <w:u w:val="single"/>
        </w:rPr>
        <w:t>Расстояние</w:t>
      </w:r>
      <w:r w:rsidRPr="00B30375">
        <w:rPr>
          <w:rFonts w:ascii="Times New Roman" w:hAnsi="Times New Roman" w:cs="Times New Roman"/>
          <w:sz w:val="24"/>
          <w:szCs w:val="24"/>
        </w:rPr>
        <w:t xml:space="preserve"> </w:t>
      </w:r>
      <w:r w:rsidRPr="00B30375">
        <w:rPr>
          <w:rFonts w:ascii="Times New Roman" w:hAnsi="Times New Roman" w:cs="Times New Roman"/>
          <w:sz w:val="24"/>
          <w:szCs w:val="24"/>
        </w:rPr>
        <w:softHyphen/>
        <w:t>–  можно защититься, не имея других защитных приспособлений, но располагая устройствами для дистанционной работы. На близких расстояниях просте</w:t>
      </w:r>
      <w:r w:rsidRPr="00B30375">
        <w:rPr>
          <w:rFonts w:ascii="Times New Roman" w:hAnsi="Times New Roman" w:cs="Times New Roman"/>
          <w:sz w:val="24"/>
          <w:szCs w:val="24"/>
        </w:rPr>
        <w:t>й</w:t>
      </w:r>
      <w:r w:rsidRPr="00B30375">
        <w:rPr>
          <w:rFonts w:ascii="Times New Roman" w:hAnsi="Times New Roman" w:cs="Times New Roman"/>
          <w:sz w:val="24"/>
          <w:szCs w:val="24"/>
        </w:rPr>
        <w:t>шим видом дистанционного инструмента являются различного вида шарнирные щипцы, наиболее сложными являются так называемые универсальные манипуляторы на рассто</w:t>
      </w:r>
      <w:r w:rsidRPr="00B30375">
        <w:rPr>
          <w:rFonts w:ascii="Times New Roman" w:hAnsi="Times New Roman" w:cs="Times New Roman"/>
          <w:sz w:val="24"/>
          <w:szCs w:val="24"/>
        </w:rPr>
        <w:t>я</w:t>
      </w:r>
      <w:r w:rsidRPr="00B30375">
        <w:rPr>
          <w:rFonts w:ascii="Times New Roman" w:hAnsi="Times New Roman" w:cs="Times New Roman"/>
          <w:sz w:val="24"/>
          <w:szCs w:val="24"/>
        </w:rPr>
        <w:t>нии точно повторяющие движение пальцев.</w:t>
      </w:r>
    </w:p>
    <w:p w:rsidR="00B30375" w:rsidRPr="00B30375" w:rsidRDefault="00B30375" w:rsidP="00B30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</w:t>
      </w:r>
      <w:r w:rsidRPr="00B30375">
        <w:rPr>
          <w:rFonts w:ascii="Times New Roman" w:hAnsi="Times New Roman" w:cs="Times New Roman"/>
          <w:sz w:val="24"/>
          <w:szCs w:val="24"/>
        </w:rPr>
        <w:t>)</w:t>
      </w:r>
      <w:r w:rsidR="00656917">
        <w:rPr>
          <w:rFonts w:ascii="Times New Roman" w:hAnsi="Times New Roman" w:cs="Times New Roman"/>
          <w:sz w:val="24"/>
          <w:szCs w:val="24"/>
        </w:rPr>
        <w:t xml:space="preserve"> </w:t>
      </w:r>
      <w:r w:rsidRPr="00174424">
        <w:rPr>
          <w:rFonts w:ascii="Times New Roman" w:hAnsi="Times New Roman" w:cs="Times New Roman"/>
          <w:i/>
          <w:sz w:val="24"/>
          <w:szCs w:val="24"/>
          <w:u w:val="single"/>
        </w:rPr>
        <w:t>Время</w:t>
      </w:r>
      <w:r w:rsidRPr="00B30375">
        <w:rPr>
          <w:rFonts w:ascii="Times New Roman" w:hAnsi="Times New Roman" w:cs="Times New Roman"/>
          <w:sz w:val="24"/>
          <w:szCs w:val="24"/>
        </w:rPr>
        <w:t xml:space="preserve"> – защита достигается максимальным сокращением времени непосредстве</w:t>
      </w:r>
      <w:r w:rsidRPr="00B30375">
        <w:rPr>
          <w:rFonts w:ascii="Times New Roman" w:hAnsi="Times New Roman" w:cs="Times New Roman"/>
          <w:sz w:val="24"/>
          <w:szCs w:val="24"/>
        </w:rPr>
        <w:t>н</w:t>
      </w:r>
      <w:r w:rsidRPr="00B30375">
        <w:rPr>
          <w:rFonts w:ascii="Times New Roman" w:hAnsi="Times New Roman" w:cs="Times New Roman"/>
          <w:sz w:val="24"/>
          <w:szCs w:val="24"/>
        </w:rPr>
        <w:t>ной работы с источником излучения. Это требует большой тренированности персонала, обработанности всех манипуляций с препаратом тренированности персонала, обработа</w:t>
      </w:r>
      <w:r w:rsidRPr="00B30375">
        <w:rPr>
          <w:rFonts w:ascii="Times New Roman" w:hAnsi="Times New Roman" w:cs="Times New Roman"/>
          <w:sz w:val="24"/>
          <w:szCs w:val="24"/>
        </w:rPr>
        <w:t>н</w:t>
      </w:r>
      <w:r w:rsidRPr="00B30375">
        <w:rPr>
          <w:rFonts w:ascii="Times New Roman" w:hAnsi="Times New Roman" w:cs="Times New Roman"/>
          <w:sz w:val="24"/>
          <w:szCs w:val="24"/>
        </w:rPr>
        <w:t>ности всех манипуляций с препаратом и навыком быстрой и четкой работы. Сокраще</w:t>
      </w:r>
      <w:r w:rsidRPr="00B30375">
        <w:rPr>
          <w:rFonts w:ascii="Times New Roman" w:hAnsi="Times New Roman" w:cs="Times New Roman"/>
          <w:sz w:val="24"/>
          <w:szCs w:val="24"/>
        </w:rPr>
        <w:t>н</w:t>
      </w:r>
      <w:r w:rsidRPr="00B30375">
        <w:rPr>
          <w:rFonts w:ascii="Times New Roman" w:hAnsi="Times New Roman" w:cs="Times New Roman"/>
          <w:sz w:val="24"/>
          <w:szCs w:val="24"/>
        </w:rPr>
        <w:t>ным рабочим днем, укороченной рабочей неделей, удлинением отпуска или временным переводом на работы, не связанные с возможностью облучения.</w:t>
      </w:r>
    </w:p>
    <w:p w:rsidR="00B30375" w:rsidRPr="00B30375" w:rsidRDefault="00B30375" w:rsidP="00B30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30375">
        <w:rPr>
          <w:rFonts w:ascii="Times New Roman" w:hAnsi="Times New Roman" w:cs="Times New Roman"/>
          <w:sz w:val="24"/>
          <w:szCs w:val="24"/>
        </w:rPr>
        <w:t xml:space="preserve">3) </w:t>
      </w:r>
      <w:r w:rsidRPr="00174424">
        <w:rPr>
          <w:rFonts w:ascii="Times New Roman" w:hAnsi="Times New Roman" w:cs="Times New Roman"/>
          <w:i/>
          <w:sz w:val="24"/>
          <w:szCs w:val="24"/>
          <w:u w:val="single"/>
        </w:rPr>
        <w:t>Разведение</w:t>
      </w:r>
      <w:r w:rsidRPr="00B30375">
        <w:rPr>
          <w:rFonts w:ascii="Times New Roman" w:hAnsi="Times New Roman" w:cs="Times New Roman"/>
          <w:sz w:val="24"/>
          <w:szCs w:val="24"/>
        </w:rPr>
        <w:t xml:space="preserve"> –  пользуются, учитывая </w:t>
      </w:r>
      <w:proofErr w:type="spellStart"/>
      <w:r w:rsidRPr="00B30375">
        <w:rPr>
          <w:rFonts w:ascii="Times New Roman" w:hAnsi="Times New Roman" w:cs="Times New Roman"/>
          <w:sz w:val="24"/>
          <w:szCs w:val="24"/>
        </w:rPr>
        <w:t>водорастворимость</w:t>
      </w:r>
      <w:proofErr w:type="spellEnd"/>
      <w:r w:rsidRPr="00B30375">
        <w:rPr>
          <w:rFonts w:ascii="Times New Roman" w:hAnsi="Times New Roman" w:cs="Times New Roman"/>
          <w:sz w:val="24"/>
          <w:szCs w:val="24"/>
        </w:rPr>
        <w:t xml:space="preserve"> их в кислотах и щелочах, способности вступать в различные химические соединения с другими неактивными вещ</w:t>
      </w:r>
      <w:r w:rsidRPr="00B30375">
        <w:rPr>
          <w:rFonts w:ascii="Times New Roman" w:hAnsi="Times New Roman" w:cs="Times New Roman"/>
          <w:sz w:val="24"/>
          <w:szCs w:val="24"/>
        </w:rPr>
        <w:t>е</w:t>
      </w:r>
      <w:r w:rsidRPr="00B30375">
        <w:rPr>
          <w:rFonts w:ascii="Times New Roman" w:hAnsi="Times New Roman" w:cs="Times New Roman"/>
          <w:sz w:val="24"/>
          <w:szCs w:val="24"/>
        </w:rPr>
        <w:t xml:space="preserve">ствами. </w:t>
      </w:r>
    </w:p>
    <w:p w:rsidR="00B30375" w:rsidRPr="00B30375" w:rsidRDefault="00B30375" w:rsidP="00B30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30375">
        <w:rPr>
          <w:rFonts w:ascii="Times New Roman" w:hAnsi="Times New Roman" w:cs="Times New Roman"/>
          <w:sz w:val="24"/>
          <w:szCs w:val="24"/>
        </w:rPr>
        <w:t xml:space="preserve">4) </w:t>
      </w:r>
      <w:r w:rsidRPr="00174424">
        <w:rPr>
          <w:rFonts w:ascii="Times New Roman" w:hAnsi="Times New Roman" w:cs="Times New Roman"/>
          <w:i/>
          <w:sz w:val="24"/>
          <w:szCs w:val="24"/>
          <w:u w:val="single"/>
        </w:rPr>
        <w:t>Поглощение</w:t>
      </w:r>
      <w:r w:rsidRPr="00B30375">
        <w:rPr>
          <w:rFonts w:ascii="Times New Roman" w:hAnsi="Times New Roman" w:cs="Times New Roman"/>
          <w:sz w:val="24"/>
          <w:szCs w:val="24"/>
        </w:rPr>
        <w:t xml:space="preserve"> –  или барьерная  защита, пользуются в тех случаях, когда активность препарата превышает 0,1 мг </w:t>
      </w:r>
      <w:proofErr w:type="spellStart"/>
      <w:r w:rsidRPr="00B30375">
        <w:rPr>
          <w:rFonts w:ascii="Times New Roman" w:hAnsi="Times New Roman" w:cs="Times New Roman"/>
          <w:sz w:val="24"/>
          <w:szCs w:val="24"/>
        </w:rPr>
        <w:t>экв</w:t>
      </w:r>
      <w:proofErr w:type="spellEnd"/>
      <w:r w:rsidRPr="00B3037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30375">
        <w:rPr>
          <w:rFonts w:ascii="Times New Roman" w:hAnsi="Times New Roman" w:cs="Times New Roman"/>
          <w:sz w:val="24"/>
          <w:szCs w:val="24"/>
          <w:lang w:val="en-US"/>
        </w:rPr>
        <w:t>Ra</w:t>
      </w:r>
      <w:r w:rsidRPr="00B3037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30375" w:rsidRPr="00B30375" w:rsidRDefault="00B30375" w:rsidP="00B30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7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30375">
        <w:rPr>
          <w:rFonts w:ascii="Times New Roman" w:hAnsi="Times New Roman" w:cs="Times New Roman"/>
          <w:sz w:val="24"/>
          <w:szCs w:val="24"/>
        </w:rPr>
        <w:t xml:space="preserve">Поглотителем (экраном),  защищающим от </w:t>
      </w:r>
      <w:proofErr w:type="spellStart"/>
      <w:r w:rsidRPr="00B30375">
        <w:rPr>
          <w:rFonts w:ascii="Times New Roman" w:hAnsi="Times New Roman" w:cs="Times New Roman"/>
          <w:sz w:val="24"/>
          <w:szCs w:val="24"/>
        </w:rPr>
        <w:t>α</w:t>
      </w:r>
      <w:proofErr w:type="spellEnd"/>
      <w:r w:rsidRPr="00B30375">
        <w:rPr>
          <w:rFonts w:ascii="Times New Roman" w:hAnsi="Times New Roman" w:cs="Times New Roman"/>
          <w:sz w:val="24"/>
          <w:szCs w:val="24"/>
        </w:rPr>
        <w:t xml:space="preserve"> – излучения, служит небольшой слой воздуха между оператором  и источником.</w:t>
      </w:r>
    </w:p>
    <w:p w:rsidR="00B30375" w:rsidRPr="00B30375" w:rsidRDefault="00B30375" w:rsidP="00B30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7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0375">
        <w:rPr>
          <w:rFonts w:ascii="Times New Roman" w:hAnsi="Times New Roman" w:cs="Times New Roman"/>
          <w:sz w:val="24"/>
          <w:szCs w:val="24"/>
        </w:rPr>
        <w:t xml:space="preserve">Экраном  для защиты от </w:t>
      </w:r>
      <w:proofErr w:type="spellStart"/>
      <w:r w:rsidRPr="00B30375">
        <w:rPr>
          <w:rFonts w:ascii="Times New Roman" w:hAnsi="Times New Roman" w:cs="Times New Roman"/>
          <w:sz w:val="24"/>
          <w:szCs w:val="24"/>
        </w:rPr>
        <w:t>γ</w:t>
      </w:r>
      <w:proofErr w:type="spellEnd"/>
      <w:r w:rsidRPr="00B30375">
        <w:rPr>
          <w:rFonts w:ascii="Times New Roman" w:hAnsi="Times New Roman" w:cs="Times New Roman"/>
          <w:sz w:val="24"/>
          <w:szCs w:val="24"/>
        </w:rPr>
        <w:t xml:space="preserve"> – излучения могут быть элементы с высоким атомным  н</w:t>
      </w:r>
      <w:r w:rsidRPr="00B30375">
        <w:rPr>
          <w:rFonts w:ascii="Times New Roman" w:hAnsi="Times New Roman" w:cs="Times New Roman"/>
          <w:sz w:val="24"/>
          <w:szCs w:val="24"/>
        </w:rPr>
        <w:t>о</w:t>
      </w:r>
      <w:r w:rsidRPr="00B30375">
        <w:rPr>
          <w:rFonts w:ascii="Times New Roman" w:hAnsi="Times New Roman" w:cs="Times New Roman"/>
          <w:sz w:val="24"/>
          <w:szCs w:val="24"/>
        </w:rPr>
        <w:t>мером и с высокой плотностью, такие как свинец,  вольфрам, чугун.</w:t>
      </w:r>
    </w:p>
    <w:p w:rsidR="00B30375" w:rsidRPr="00B30375" w:rsidRDefault="00B30375" w:rsidP="00B3037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0375">
        <w:rPr>
          <w:rFonts w:ascii="Times New Roman" w:hAnsi="Times New Roman" w:cs="Times New Roman"/>
          <w:sz w:val="24"/>
          <w:szCs w:val="24"/>
        </w:rPr>
        <w:t>Достаточными защитными свойствами обладают и металлы среднего удельного веса – железо в виде нержавеющей стали и чугуна. В более массивных ограждениях использую</w:t>
      </w:r>
      <w:r w:rsidRPr="00B30375">
        <w:rPr>
          <w:rFonts w:ascii="Times New Roman" w:hAnsi="Times New Roman" w:cs="Times New Roman"/>
          <w:sz w:val="24"/>
          <w:szCs w:val="24"/>
        </w:rPr>
        <w:t>т</w:t>
      </w:r>
      <w:r w:rsidRPr="00B30375">
        <w:rPr>
          <w:rFonts w:ascii="Times New Roman" w:hAnsi="Times New Roman" w:cs="Times New Roman"/>
          <w:sz w:val="24"/>
          <w:szCs w:val="24"/>
        </w:rPr>
        <w:t xml:space="preserve">ся </w:t>
      </w:r>
      <w:proofErr w:type="spellStart"/>
      <w:r w:rsidRPr="00B30375">
        <w:rPr>
          <w:rFonts w:ascii="Times New Roman" w:hAnsi="Times New Roman" w:cs="Times New Roman"/>
          <w:sz w:val="24"/>
          <w:szCs w:val="24"/>
        </w:rPr>
        <w:t>баритобетон</w:t>
      </w:r>
      <w:proofErr w:type="spellEnd"/>
      <w:r w:rsidRPr="00B30375">
        <w:rPr>
          <w:rFonts w:ascii="Times New Roman" w:hAnsi="Times New Roman" w:cs="Times New Roman"/>
          <w:sz w:val="24"/>
          <w:szCs w:val="24"/>
        </w:rPr>
        <w:t>.</w:t>
      </w:r>
    </w:p>
    <w:p w:rsidR="00B30375" w:rsidRPr="00B30375" w:rsidRDefault="00B30375" w:rsidP="00B3037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0375">
        <w:rPr>
          <w:rFonts w:ascii="Times New Roman" w:hAnsi="Times New Roman" w:cs="Times New Roman"/>
          <w:sz w:val="24"/>
          <w:szCs w:val="24"/>
        </w:rPr>
        <w:t>Свинец входит в состав свинцовых стекол, используемых в смотровых окнах. Напр</w:t>
      </w:r>
      <w:r w:rsidRPr="00B30375">
        <w:rPr>
          <w:rFonts w:ascii="Times New Roman" w:hAnsi="Times New Roman" w:cs="Times New Roman"/>
          <w:sz w:val="24"/>
          <w:szCs w:val="24"/>
        </w:rPr>
        <w:t>и</w:t>
      </w:r>
      <w:r w:rsidRPr="00B30375">
        <w:rPr>
          <w:rFonts w:ascii="Times New Roman" w:hAnsi="Times New Roman" w:cs="Times New Roman"/>
          <w:sz w:val="24"/>
          <w:szCs w:val="24"/>
        </w:rPr>
        <w:t xml:space="preserve">мер: </w:t>
      </w:r>
      <w:r w:rsidR="00656917">
        <w:rPr>
          <w:rFonts w:ascii="Times New Roman" w:hAnsi="Times New Roman" w:cs="Times New Roman"/>
          <w:sz w:val="24"/>
          <w:szCs w:val="24"/>
        </w:rPr>
        <w:t xml:space="preserve">в </w:t>
      </w:r>
      <w:r w:rsidRPr="00B30375">
        <w:rPr>
          <w:rFonts w:ascii="Times New Roman" w:hAnsi="Times New Roman" w:cs="Times New Roman"/>
          <w:sz w:val="24"/>
          <w:szCs w:val="24"/>
        </w:rPr>
        <w:t>рентгеновских кабинетах.</w:t>
      </w:r>
    </w:p>
    <w:p w:rsidR="00B30375" w:rsidRDefault="00B30375" w:rsidP="00B3037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375">
        <w:rPr>
          <w:rFonts w:ascii="Times New Roman" w:hAnsi="Times New Roman" w:cs="Times New Roman"/>
          <w:sz w:val="24"/>
          <w:szCs w:val="24"/>
        </w:rPr>
        <w:t>По конструкции все защитные экраны делятся на стационарные (стены, колодцы) и передвижные (переносимые экраны, защитные фартуки и ширмы), контейнеры. Экраны могут быть и сборочными из стандартных свинцовых или чугунных блоков-кирпичей.</w:t>
      </w:r>
    </w:p>
    <w:p w:rsidR="00B30375" w:rsidRDefault="00B30375" w:rsidP="00B3037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375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656917" w:rsidRPr="00656917" w:rsidRDefault="00B30375" w:rsidP="00B3037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6917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="00656917" w:rsidRPr="0065691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="00656917" w:rsidRPr="00656917">
        <w:rPr>
          <w:rFonts w:ascii="Times New Roman" w:hAnsi="Times New Roman" w:cs="Times New Roman"/>
          <w:sz w:val="24"/>
          <w:szCs w:val="24"/>
        </w:rPr>
        <w:t>ак достигается защита расстоянием?</w:t>
      </w:r>
    </w:p>
    <w:p w:rsidR="00B30375" w:rsidRPr="00656917" w:rsidRDefault="00656917" w:rsidP="00B3037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6917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65691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656917">
        <w:rPr>
          <w:rFonts w:ascii="Times New Roman" w:hAnsi="Times New Roman" w:cs="Times New Roman"/>
          <w:sz w:val="24"/>
          <w:szCs w:val="24"/>
        </w:rPr>
        <w:t>ак достигается защита временем?</w:t>
      </w:r>
      <w:r w:rsidR="00B30375" w:rsidRPr="006569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917" w:rsidRPr="00656917" w:rsidRDefault="00656917" w:rsidP="00B3037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6917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65691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656917">
        <w:rPr>
          <w:rFonts w:ascii="Times New Roman" w:hAnsi="Times New Roman" w:cs="Times New Roman"/>
          <w:sz w:val="24"/>
          <w:szCs w:val="24"/>
        </w:rPr>
        <w:t>огда пользуются разведением?</w:t>
      </w:r>
    </w:p>
    <w:p w:rsidR="00656917" w:rsidRPr="00656917" w:rsidRDefault="00656917" w:rsidP="00B3037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6917">
        <w:rPr>
          <w:rFonts w:ascii="Times New Roman" w:hAnsi="Times New Roman" w:cs="Times New Roman"/>
          <w:sz w:val="24"/>
          <w:szCs w:val="24"/>
        </w:rPr>
        <w:t>4 Что такое защита поглощением?</w:t>
      </w:r>
    </w:p>
    <w:p w:rsidR="00B30375" w:rsidRDefault="00B30375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A65" w:rsidRDefault="00D80A65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A65" w:rsidRDefault="00D80A65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4424" w:rsidRDefault="00174424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0ECA" w:rsidRDefault="006D0ECA" w:rsidP="006D0ECA">
      <w:pPr>
        <w:spacing w:after="0" w:line="240" w:lineRule="auto"/>
        <w:ind w:left="567" w:hanging="27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lastRenderedPageBreak/>
        <w:t xml:space="preserve">Тема 3 </w:t>
      </w:r>
      <w:r w:rsidRPr="006D0EC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Методы и средства дезактивации поверхностей</w:t>
      </w:r>
      <w:r w:rsidR="00EA33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, транспортных средств и приборов</w:t>
      </w:r>
    </w:p>
    <w:p w:rsidR="006D0ECA" w:rsidRPr="006D0ECA" w:rsidRDefault="006D0ECA" w:rsidP="006D0ECA">
      <w:pPr>
        <w:spacing w:after="0" w:line="240" w:lineRule="auto"/>
        <w:ind w:left="567" w:hanging="27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Цель занятия: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30375">
        <w:rPr>
          <w:rFonts w:ascii="Times New Roman" w:eastAsia="Times New Roman" w:hAnsi="Times New Roman" w:cs="Times New Roman"/>
          <w:sz w:val="24"/>
          <w:szCs w:val="24"/>
        </w:rPr>
        <w:t>зучить основные</w:t>
      </w:r>
      <w:r w:rsidRPr="006D0EC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</w:t>
      </w:r>
      <w:r w:rsidRPr="006D0EC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етоды и средства дезактивации поверхностей, пищевых продуктов и воды</w:t>
      </w:r>
    </w:p>
    <w:p w:rsidR="006D0ECA" w:rsidRPr="00AB15AA" w:rsidRDefault="006D0ECA" w:rsidP="006D0EC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Содержание занятия</w:t>
      </w:r>
    </w:p>
    <w:p w:rsidR="006D0ECA" w:rsidRPr="006D0ECA" w:rsidRDefault="006D0ECA" w:rsidP="006D0EC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Дезактивация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— это методы и средства удаления радиоактивных веществ с тела ч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ловека или животною, с одежды или домашних вещей, бытовых предметов, оборудования, различных сооружений или местности (земли, растительности), воды, молока или других пищевых продуктов и сырья, транспортных средств или упаковочной тары, попадающих на них в результате технологических процессов, связанных с получением и применением природных и искусственных радиоактивных веществ, в результате небрежности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>, аварий или вследствие применения ядерного оружия.</w:t>
      </w:r>
    </w:p>
    <w:p w:rsidR="006D0ECA" w:rsidRPr="006D0ECA" w:rsidRDefault="006D0ECA" w:rsidP="006D0EC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Эффективность дезактивации зависит от плотности загрязнения объекта (или его части), характера материала (металл, дерево, стекло, ткань и т. д.), состояния поверхности (гладкая, шероховатая, пористая, липкая), величины частиц радиоактивной пыли, раств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римости радионуклидов, времени, прошедшего с момента загрязнения, средств и способа дезактивации.</w:t>
      </w:r>
      <w:proofErr w:type="gramEnd"/>
    </w:p>
    <w:p w:rsidR="006D0ECA" w:rsidRPr="006D0ECA" w:rsidRDefault="006D0ECA" w:rsidP="006D0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Следует учитывать, что чем раньше начата дезактивация, тем она будет эффекти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ней, так как длительная задержка радиоактивных загрязнений практически на любом об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ъ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екте приводит к большей фиксации их и затруднит, осложнит очистку.</w:t>
      </w:r>
    </w:p>
    <w:p w:rsidR="006D0ECA" w:rsidRPr="006D0ECA" w:rsidRDefault="006D0ECA" w:rsidP="006D0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Радиоактивные вещества нельзя уничтожить, ускорить их распад или нейтрализ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вать каким-либо химическим веществом. Их можно только удалить, применяя физические (механические), химические или физико-химические методы.</w:t>
      </w:r>
    </w:p>
    <w:p w:rsidR="006D0ECA" w:rsidRPr="006D0ECA" w:rsidRDefault="006D0ECA" w:rsidP="006D0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i/>
          <w:iCs/>
          <w:sz w:val="24"/>
          <w:szCs w:val="24"/>
        </w:rPr>
        <w:t>Физический метод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заключается в механическом удалении радиоактивной пыли щеткой, веником, при помощи пылесоса или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вытряхивания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и выколачивания, обтирания паклей, ветошью, смывания водой, снятия и удаления верхнего загрязненного слоя (гру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та, зерна, сена и др.), фильтрования.</w:t>
      </w:r>
    </w:p>
    <w:p w:rsidR="006D0ECA" w:rsidRPr="006D0ECA" w:rsidRDefault="006D0ECA" w:rsidP="006D0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proofErr w:type="gramStart"/>
      <w:r w:rsidRPr="006D0ECA">
        <w:rPr>
          <w:rFonts w:ascii="Times New Roman" w:eastAsia="Times New Roman" w:hAnsi="Times New Roman" w:cs="Times New Roman"/>
          <w:i/>
          <w:iCs/>
          <w:sz w:val="24"/>
          <w:szCs w:val="24"/>
        </w:rPr>
        <w:t>химическом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радиоактивные изотопы либо растворяют, либо соединяют в ко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плексное соединение, госта чего удаляют. Для этого применяют различные растворители (соляная и азотная кислоты, дихлорэтан, бензин, керосин) или комплексообразователи (лимонная и щавелевая кислоты,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гекса-метафосфат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натрия и др.).</w:t>
      </w:r>
    </w:p>
    <w:p w:rsidR="006D0ECA" w:rsidRPr="006D0ECA" w:rsidRDefault="006D0ECA" w:rsidP="006D0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Чаще всего применяют </w:t>
      </w:r>
      <w:r w:rsidRPr="006D0ECA">
        <w:rPr>
          <w:rFonts w:ascii="Times New Roman" w:eastAsia="Times New Roman" w:hAnsi="Times New Roman" w:cs="Times New Roman"/>
          <w:i/>
          <w:iCs/>
          <w:sz w:val="24"/>
          <w:szCs w:val="24"/>
        </w:rPr>
        <w:t>физико-химический метод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дезактивации — смывание р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диоактивных веществ дезактивирующими растворами. При этом применяют растворит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ли, комплексообразователи, поверхностно-активные вещества.</w:t>
      </w:r>
    </w:p>
    <w:p w:rsidR="006D0ECA" w:rsidRPr="006D0ECA" w:rsidRDefault="006D0ECA" w:rsidP="008C07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В некоторых случаях, особенно для дезактивации молока и воды, применяют ион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обменные смолы (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катионообменные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и анионообменные). В особых случаях (военные де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ствия, промышленное производство и пр.) применяют различные смеси, приготовленные из специальных дезактивирующих веществ.</w:t>
      </w:r>
    </w:p>
    <w:p w:rsidR="006D0ECA" w:rsidRPr="006D0ECA" w:rsidRDefault="006D0ECA" w:rsidP="008C07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Доступные для населения средства дезактивации, которые можно приобрести в х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зяйственных и продовольственных магазинах, аптеках и магазинах мед</w:t>
      </w:r>
      <w:proofErr w:type="gramStart"/>
      <w:r w:rsidR="008C077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8C07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>ехники, химр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активов,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медпрепаратов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D0ECA" w:rsidRPr="00FA20C4" w:rsidRDefault="006D0ECA" w:rsidP="00FA20C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0C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Поверхностно-активные вещества (ПАВ)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5"/>
        <w:gridCol w:w="4365"/>
      </w:tblGrid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Жировое мыло (60 %), препарат «Н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вость», стиральные порошки, «Контакт Петрова»</w:t>
            </w:r>
            <w:bookmarkStart w:id="0" w:name="_ftnref1"/>
            <w:r w:rsidR="00F21C52"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"http://vladimir.cms.web3/js/innstd297/scripts/blank.gif" \l "_ftn1" \o "" </w:instrText>
            </w:r>
            <w:r w:rsidR="00F21C52"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6D0EC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[1]</w:t>
            </w:r>
            <w:r w:rsidR="00F21C52"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0,3—1 %-</w:t>
            </w: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растворы. Можно использовать вместе с комплекс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образователями, кислотами и другими веществами</w:t>
            </w:r>
          </w:p>
        </w:tc>
      </w:tr>
    </w:tbl>
    <w:p w:rsidR="006D0ECA" w:rsidRPr="00FA20C4" w:rsidRDefault="006D0ECA" w:rsidP="00FA20C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0C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Комплексообразующие вещества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5"/>
        <w:gridCol w:w="4365"/>
      </w:tblGrid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Гексаметофосфат</w:t>
            </w:r>
            <w:proofErr w:type="spell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натрия, </w:t>
            </w: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Трилон</w:t>
            </w:r>
            <w:proofErr w:type="spellEnd"/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bookmarkStart w:id="1" w:name="_ftnref2"/>
            <w:proofErr w:type="gramEnd"/>
            <w:r w:rsidR="00F21C52"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"http://vladimir.cms.web3/js/innstd297/scripts/blank.gif" \l "_ftn2" \o "" </w:instrText>
            </w:r>
            <w:r w:rsidR="00F21C52"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6D0EC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**</w:t>
            </w:r>
            <w:r w:rsidR="00F21C52"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bookmarkEnd w:id="1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, лимонная, винная, щавелевая, плавиковая кислоты</w:t>
            </w:r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0,4—2 %-</w:t>
            </w: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растворы. Можно использовать совместно с ПАВ кислотами и другими веществами</w:t>
            </w:r>
          </w:p>
        </w:tc>
      </w:tr>
    </w:tbl>
    <w:p w:rsidR="006D0ECA" w:rsidRPr="00FA20C4" w:rsidRDefault="006D0ECA" w:rsidP="00FA20C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0C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Неорганические кислоты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5"/>
        <w:gridCol w:w="4365"/>
      </w:tblGrid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Азотная, соляная и серная кислоты</w:t>
            </w:r>
          </w:p>
        </w:tc>
        <w:tc>
          <w:tcPr>
            <w:tcW w:w="4365" w:type="dxa"/>
            <w:hideMark/>
          </w:tcPr>
          <w:p w:rsid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2—5 %-</w:t>
            </w: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растворы применяют для д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зактивации кислотостойких материалов</w:t>
            </w:r>
          </w:p>
          <w:p w:rsidR="00FA20C4" w:rsidRPr="006D0ECA" w:rsidRDefault="00FA20C4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0ECA" w:rsidRPr="00FA20C4" w:rsidRDefault="00FA20C4" w:rsidP="00FA20C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lastRenderedPageBreak/>
        <w:t xml:space="preserve">                                                  </w:t>
      </w:r>
      <w:r w:rsidR="006D0ECA" w:rsidRPr="00FA20C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Окислители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5"/>
        <w:gridCol w:w="4365"/>
      </w:tblGrid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Марганцовокислый калий, перекись в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дорода</w:t>
            </w:r>
          </w:p>
        </w:tc>
        <w:tc>
          <w:tcPr>
            <w:tcW w:w="4365" w:type="dxa"/>
            <w:hideMark/>
          </w:tcPr>
          <w:p w:rsid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0,1—0,5 %-</w:t>
            </w: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растворы в щелочной л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бо кислой среде применяются для удал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ния радиоактивных веществ, прочно св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занных с поверхностью</w:t>
            </w:r>
          </w:p>
          <w:p w:rsidR="00FA20C4" w:rsidRPr="006D0ECA" w:rsidRDefault="00FA20C4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0ECA" w:rsidRPr="00FA20C4" w:rsidRDefault="00FA20C4" w:rsidP="00FA20C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                                      </w:t>
      </w:r>
      <w:r w:rsidR="006D0ECA" w:rsidRPr="00FA20C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Сильные основания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5"/>
        <w:gridCol w:w="4365"/>
      </w:tblGrid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Едкий натрий и калий</w:t>
            </w:r>
          </w:p>
        </w:tc>
        <w:tc>
          <w:tcPr>
            <w:tcW w:w="4365" w:type="dxa"/>
            <w:hideMark/>
          </w:tcPr>
          <w:p w:rsid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1—5 %-</w:t>
            </w: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растворы применяют для удаления радиоактивных веществ, ра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творимых в щелочах</w:t>
            </w:r>
          </w:p>
          <w:p w:rsidR="00FA20C4" w:rsidRPr="006D0ECA" w:rsidRDefault="00FA20C4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0ECA" w:rsidRPr="00FA20C4" w:rsidRDefault="00FA20C4" w:rsidP="00FA20C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                                </w:t>
      </w:r>
      <w:r w:rsidR="006D0ECA" w:rsidRPr="00FA20C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Органические растворители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5"/>
        <w:gridCol w:w="4365"/>
      </w:tblGrid>
      <w:tr w:rsidR="006D0ECA" w:rsidRPr="006D0ECA" w:rsidTr="00B66082">
        <w:trPr>
          <w:tblCellSpacing w:w="0" w:type="dxa"/>
        </w:trPr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Дихлорэтан, спирт, ацетон, керосин, бе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зин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для удаления загрязненного слоя смазки или краски</w:t>
            </w:r>
          </w:p>
          <w:p w:rsidR="00FA20C4" w:rsidRPr="006D0ECA" w:rsidRDefault="00FA20C4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Обрабатываемые поверхности различных объектов после дезактивации специал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ными моющими растворами, промывают проточной водой, протирают насухо и опять проверяют бытовыми дозиметрами или радиометрами. Если радиоактивное загрязнение не снято, то дезактивацию повторяют более сильными дезактивирующими составами, что будет </w:t>
      </w: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рассмотрено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ниже на конкретных примерах.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В качестве моющих растворов для дезактивации можно применять составы:</w:t>
      </w:r>
    </w:p>
    <w:p w:rsidR="006D0ECA" w:rsidRPr="00FA20C4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20C4">
        <w:rPr>
          <w:rFonts w:ascii="Times New Roman" w:eastAsia="Times New Roman" w:hAnsi="Times New Roman" w:cs="Times New Roman"/>
          <w:i/>
          <w:sz w:val="24"/>
          <w:szCs w:val="24"/>
        </w:rPr>
        <w:t>Состав № 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5"/>
        <w:gridCol w:w="4365"/>
      </w:tblGrid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«Контакт Петрова», мл</w:t>
            </w:r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До 1</w:t>
            </w:r>
          </w:p>
        </w:tc>
      </w:tr>
    </w:tbl>
    <w:p w:rsidR="006D0ECA" w:rsidRPr="00FA20C4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20C4">
        <w:rPr>
          <w:rFonts w:ascii="Times New Roman" w:eastAsia="Times New Roman" w:hAnsi="Times New Roman" w:cs="Times New Roman"/>
          <w:i/>
          <w:sz w:val="24"/>
          <w:szCs w:val="24"/>
        </w:rPr>
        <w:t>Состав № 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5"/>
        <w:gridCol w:w="4365"/>
      </w:tblGrid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«Контакт Петрова», мл</w:t>
            </w:r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Щавелевая кислота,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Поваренная соль,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D0ECA" w:rsidRPr="00FA20C4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20C4">
        <w:rPr>
          <w:rFonts w:ascii="Times New Roman" w:eastAsia="Times New Roman" w:hAnsi="Times New Roman" w:cs="Times New Roman"/>
          <w:i/>
          <w:sz w:val="24"/>
          <w:szCs w:val="24"/>
        </w:rPr>
        <w:t>Состав № 3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5"/>
        <w:gridCol w:w="4365"/>
      </w:tblGrid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«Новость» 10 г или ОП-7, г</w:t>
            </w:r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Соляная кислота (100 %-</w:t>
            </w: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), г</w:t>
            </w:r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при плотности 1,18, мл</w:t>
            </w:r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Гексаметафосфат</w:t>
            </w:r>
            <w:proofErr w:type="spell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натрия,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До 1</w:t>
            </w:r>
          </w:p>
        </w:tc>
      </w:tr>
    </w:tbl>
    <w:p w:rsidR="006D0ECA" w:rsidRPr="006D0ECA" w:rsidRDefault="006D0ECA" w:rsidP="006D0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Если дезактивация не достигла цели, то ее повторяют более сильным составом:</w:t>
      </w:r>
    </w:p>
    <w:p w:rsidR="006D0ECA" w:rsidRPr="00FA20C4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20C4">
        <w:rPr>
          <w:rFonts w:ascii="Times New Roman" w:eastAsia="Times New Roman" w:hAnsi="Times New Roman" w:cs="Times New Roman"/>
          <w:i/>
          <w:sz w:val="24"/>
          <w:szCs w:val="24"/>
        </w:rPr>
        <w:t>Состав № 4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70"/>
        <w:gridCol w:w="6360"/>
      </w:tblGrid>
      <w:tr w:rsidR="006D0ECA" w:rsidRPr="006D0ECA" w:rsidTr="00B66082">
        <w:trPr>
          <w:tblCellSpacing w:w="0" w:type="dxa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Марганцовокислый калий,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Серная кислота,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До 1</w:t>
            </w:r>
          </w:p>
        </w:tc>
      </w:tr>
    </w:tbl>
    <w:p w:rsidR="006D0ECA" w:rsidRPr="006D0ECA" w:rsidRDefault="006D0ECA" w:rsidP="006D0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После дезактивации поверхности составом № 4 (в течение 10—15 мин) проводят обрабо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ку составом № 2.</w:t>
      </w:r>
    </w:p>
    <w:p w:rsidR="006D0ECA" w:rsidRPr="006D0ECA" w:rsidRDefault="006D0ECA" w:rsidP="006D0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Если загрязненный материал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некислотостойкий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корродирует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или растворяется), то рек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мендуется обрабатывать его щелочными растворами:</w:t>
      </w:r>
    </w:p>
    <w:p w:rsidR="006D0ECA" w:rsidRPr="00FA20C4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20C4">
        <w:rPr>
          <w:rFonts w:ascii="Times New Roman" w:eastAsia="Times New Roman" w:hAnsi="Times New Roman" w:cs="Times New Roman"/>
          <w:i/>
          <w:sz w:val="24"/>
          <w:szCs w:val="24"/>
        </w:rPr>
        <w:t>Состав № 5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60"/>
        <w:gridCol w:w="5670"/>
      </w:tblGrid>
      <w:tr w:rsidR="006D0ECA" w:rsidRPr="006D0ECA" w:rsidTr="00B66082">
        <w:trPr>
          <w:tblCellSpacing w:w="0" w:type="dxa"/>
        </w:trPr>
        <w:tc>
          <w:tcPr>
            <w:tcW w:w="3060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Едкий натрий,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670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3060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Трилон</w:t>
            </w:r>
            <w:proofErr w:type="spellEnd"/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, г</w:t>
            </w:r>
          </w:p>
        </w:tc>
        <w:tc>
          <w:tcPr>
            <w:tcW w:w="5670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3060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5670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До 1</w:t>
            </w:r>
          </w:p>
        </w:tc>
      </w:tr>
    </w:tbl>
    <w:p w:rsidR="006D0ECA" w:rsidRPr="006D0ECA" w:rsidRDefault="006D0ECA" w:rsidP="006D0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lastRenderedPageBreak/>
        <w:t>Ценное оборудование, приборы следует дезактивировать раствором лимонной или щав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левой кислоты:</w:t>
      </w:r>
    </w:p>
    <w:p w:rsidR="006D0ECA" w:rsidRPr="00FA20C4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20C4">
        <w:rPr>
          <w:rFonts w:ascii="Times New Roman" w:eastAsia="Times New Roman" w:hAnsi="Times New Roman" w:cs="Times New Roman"/>
          <w:i/>
          <w:sz w:val="24"/>
          <w:szCs w:val="24"/>
        </w:rPr>
        <w:t>Состав № 6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5"/>
        <w:gridCol w:w="4365"/>
      </w:tblGrid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Лимонная (или щавелевая) кислота,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10—20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До 1</w:t>
            </w:r>
          </w:p>
        </w:tc>
      </w:tr>
    </w:tbl>
    <w:p w:rsidR="006D0ECA" w:rsidRPr="006D0ECA" w:rsidRDefault="006D0ECA" w:rsidP="006D0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Применяют также раствор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тринатрийфосфата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гексаметафосфата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натрия:</w:t>
      </w:r>
    </w:p>
    <w:p w:rsidR="006D0ECA" w:rsidRPr="00FA20C4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20C4">
        <w:rPr>
          <w:rFonts w:ascii="Times New Roman" w:eastAsia="Times New Roman" w:hAnsi="Times New Roman" w:cs="Times New Roman"/>
          <w:i/>
          <w:sz w:val="24"/>
          <w:szCs w:val="24"/>
        </w:rPr>
        <w:t>Состав № 7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5"/>
        <w:gridCol w:w="4365"/>
      </w:tblGrid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Тринатрийфосфат</w:t>
            </w:r>
            <w:proofErr w:type="spell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гексаметафосфат</w:t>
            </w:r>
            <w:proofErr w:type="spell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натрия,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10—20</w:t>
            </w:r>
          </w:p>
        </w:tc>
      </w:tr>
      <w:tr w:rsidR="006D0ECA" w:rsidRPr="006D0ECA" w:rsidTr="00B66082">
        <w:trPr>
          <w:tblCellSpacing w:w="0" w:type="dxa"/>
        </w:trPr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Вода, </w:t>
            </w:r>
            <w:proofErr w:type="gram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4365" w:type="dxa"/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До 1</w:t>
            </w:r>
          </w:p>
        </w:tc>
      </w:tr>
    </w:tbl>
    <w:p w:rsid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По окончании дезактивации поверхностное загрязнение различных объектов не должно превышать установленные Нормами радиационной безопасности допустимые уровни поверхностного радиоактивного загрязнения, которые приведены в таблице</w:t>
      </w:r>
      <w:r w:rsidR="000721C5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21C5" w:rsidRPr="006D0ECA" w:rsidRDefault="000721C5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0ECA" w:rsidRDefault="00E31F6A" w:rsidP="006D0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3 </w:t>
      </w:r>
      <w:r w:rsidR="006D0ECA"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Допустимое радиоактивное загрязнение различных поверхностей (в ча</w:t>
      </w:r>
      <w:r w:rsidR="006D0ECA"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6D0ECA"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тицах/см</w:t>
      </w:r>
      <w:proofErr w:type="gramStart"/>
      <w:r w:rsidR="006D0ECA" w:rsidRPr="006D0EC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2</w:t>
      </w:r>
      <w:proofErr w:type="gramEnd"/>
      <w:r w:rsidR="006D0ECA"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1 минуту)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92"/>
        <w:gridCol w:w="3260"/>
        <w:gridCol w:w="3119"/>
      </w:tblGrid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загрязнения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Альфа-излучающие</w:t>
            </w:r>
            <w:proofErr w:type="spell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радиону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лиды (уран, плутоний, торий, нептуний, </w:t>
            </w: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амерциний</w:t>
            </w:r>
            <w:proofErr w:type="spell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Бета-излучающие</w:t>
            </w:r>
            <w:proofErr w:type="spellEnd"/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радиону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лиды (стронций-90, итрий-90, церий-144, рутений-106, ц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зий-137-бета, гамма и др.)</w:t>
            </w:r>
          </w:p>
        </w:tc>
      </w:tr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Кожные покровы тела чел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века, волосы и внутренняя поверхность головного уб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2 (стронцием-90 и итрием-90)</w:t>
            </w:r>
          </w:p>
        </w:tc>
      </w:tr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Полотенца, нательное белье, внутренняя поверхность верхней одежды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2 (стронцием-90 и итрием-90)</w:t>
            </w:r>
          </w:p>
        </w:tc>
      </w:tr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одежда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4 (стронцием-90 и итрием-90)</w:t>
            </w:r>
          </w:p>
        </w:tc>
      </w:tr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Наружные поверхности обуви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поверхности обуви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4 (стронцием-90 и итрием-90)</w:t>
            </w:r>
          </w:p>
        </w:tc>
      </w:tr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поверхности жилых помещений и нах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дящихся в них бытовых предметов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Наружные поверхности ж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лых и подсобных помещ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ний, предметов во дворе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поверхности транспортных средств и контейнеров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D0ECA" w:rsidRPr="006D0ECA" w:rsidTr="006D0ECA">
        <w:trPr>
          <w:tblCellSpacing w:w="0" w:type="dxa"/>
        </w:trPr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6D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Мешковина, упаковочные материалы, внутренняя п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верхность ящиков под п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щевые продукты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Не допускается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ECA" w:rsidRPr="006D0ECA" w:rsidRDefault="006D0ECA" w:rsidP="00E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CA">
              <w:rPr>
                <w:rFonts w:ascii="Times New Roman" w:eastAsia="Times New Roman" w:hAnsi="Times New Roman" w:cs="Times New Roman"/>
                <w:sz w:val="24"/>
                <w:szCs w:val="24"/>
              </w:rPr>
              <w:t>Не допускается</w:t>
            </w:r>
          </w:p>
        </w:tc>
      </w:tr>
    </w:tbl>
    <w:p w:rsidR="006D0ECA" w:rsidRPr="006D0ECA" w:rsidRDefault="006D0ECA" w:rsidP="006D0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lastRenderedPageBreak/>
        <w:t>При дезактивации поверхностей бытовых предметов, стен жилых и подсобных п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мещений, покрытых пористыми или легко</w:t>
      </w:r>
      <w:r w:rsidR="000721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смачиваемыми материалами, не следует оста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лять моющий раствор на обрабатываемой поверхности на длительное время во избежание впитывания радиоактивного загрязнения вместе с моющим раствором. При дезактивации глиняных и оштукатуренных стен поверхностный слой соскабливают.</w:t>
      </w:r>
    </w:p>
    <w:p w:rsidR="006D0ECA" w:rsidRPr="006D0ECA" w:rsidRDefault="006D0ECA" w:rsidP="000721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Дезактивация во дворе.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Стены, двери, окна, здания и сооружения обмывают сн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чала струей воды из шланга под давлением, затем смывают радиоактивную пыль с крыл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ца, дорожек и других предметов. Для удаления грязной воды делают отводные канавы и ямы, которые после окончания работ засыпают землей. После высыхания, производят д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зиметрические измерения. Если будут выявлены пятна загрязнений выше допустимых норм, нужно провести дезактивацию моющими составами № 1, 2 и 3. Опять обмыть эти места водой со шланга под давлением и провести повторные измерения.</w:t>
      </w:r>
      <w:r w:rsidR="000721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Из внутренних помещений и бытовых предметов удаляют пыль пылесосом, а затем производят влажную обработку с использованием щеток и тряпок как непосредственно, так и намотанных на длинные палки</w:t>
      </w:r>
      <w:r w:rsidR="000721C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Ковры и дорожки выносят на улицу и выбивают, стоя с наветренной ст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роны. Книги на не</w:t>
      </w:r>
      <w:r w:rsidR="000721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застекленных полках также обрабатывают пылесосом. Особое вним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ние необходимо уделить местам, через которые в квартиру поступает пыль. В кондици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нерах нужно заменить фильтрующую прокладку.</w:t>
      </w:r>
    </w:p>
    <w:p w:rsidR="006D0ECA" w:rsidRPr="006D0ECA" w:rsidRDefault="006D0ECA" w:rsidP="000721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Вещи из мягкой пористой ткани обрабатывают пылесосом, а затем стирают в ст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ральной машине. Если на них будет найдено радиоактивное загрязнение, которое сам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стоятельно удалить невозможно, то их можно сдать в прачечную.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Транспортные средства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и машины дезактивируют на специальных площадках промыванием водой из шланга под давлением и протиранием раствором «Контакт Петр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ва», керосином, ацетоном, растворами ПАВ. В необходимых случаях приходится иногда прибегать к «пескоструйной» обработке или даже вырезать куски кузова автогеном (газ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сваркой).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Упаковочные ящики,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плетеные корзины и другую тару промывают водой под давлением и протирают ветошью, смоченной в дезактивирующем составе. Если они не представляют большой ценности, а загрязнены выше допустимых норм, то их уничтож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ют (но не сжигают).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Различные приборы,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аппараты, бытовые предметы очищают щетками и </w:t>
      </w: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тампон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ми, смоченными в дезактивирующем составе № 6 пли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№ 7. При наличии смазки повер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ность предварительно обрабатывают тампонами со спиртом, бензином, керосином или другими растворителями. Затем промывают водой и насухо вытирают тряпкой или ма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лей.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Кожаные части упряжки,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сапоги, изделия из резины и синтетических тканей пр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тирают щетками или ветошью с использованием хозяйственного мыла. Затем вытирают насухо тряпкой и кожу смазывают дегтем.</w:t>
      </w:r>
    </w:p>
    <w:p w:rsidR="006D0ECA" w:rsidRPr="006D0ECA" w:rsidRDefault="006D0ECA" w:rsidP="006D0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С предметов, покрытых полиэтиленовой или другой пленкой, клеенкой, радиоактивные вещества смываются сравнительно легко мыльным раствором стирального порошка (1 столовую ложку порошка на 1 л теплой воды).</w:t>
      </w:r>
    </w:p>
    <w:p w:rsid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Водонасосные</w:t>
      </w:r>
      <w:proofErr w:type="spellEnd"/>
      <w:r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сооружения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, поверхность шахтных колодцев, каптажа родников обмывают сильной струей воды, после чего около них снимают загрязненный грунт и з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капывают его в землю. Желательно из шахты колодца выкачать воду и очистить дно. Для предохранения от радиоактивной пыли наземную часть колодца необходимо оборудовать крышкой и оббить полиэтиленовой пленкой.</w:t>
      </w:r>
    </w:p>
    <w:p w:rsidR="000E6B1A" w:rsidRDefault="000E6B1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6B1A">
        <w:rPr>
          <w:rFonts w:ascii="Times New Roman" w:eastAsia="Times New Roman" w:hAnsi="Times New Roman" w:cs="Times New Roman"/>
          <w:b/>
          <w:sz w:val="24"/>
          <w:szCs w:val="24"/>
        </w:rPr>
        <w:t>Контрольные вопросы:</w:t>
      </w:r>
    </w:p>
    <w:p w:rsidR="000E6B1A" w:rsidRPr="000E6B1A" w:rsidRDefault="000E6B1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6B1A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5A97">
        <w:rPr>
          <w:rFonts w:ascii="Times New Roman" w:eastAsia="Times New Roman" w:hAnsi="Times New Roman" w:cs="Times New Roman"/>
          <w:sz w:val="24"/>
          <w:szCs w:val="24"/>
        </w:rPr>
        <w:t>Что такое дезактивация?</w:t>
      </w:r>
    </w:p>
    <w:p w:rsidR="000E6B1A" w:rsidRPr="000E6B1A" w:rsidRDefault="000E6B1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6B1A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Start"/>
      <w:r w:rsidR="001D5A97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proofErr w:type="gramEnd"/>
      <w:r w:rsidR="001D5A97">
        <w:rPr>
          <w:rFonts w:ascii="Times New Roman" w:eastAsia="Times New Roman" w:hAnsi="Times New Roman" w:cs="Times New Roman"/>
          <w:sz w:val="24"/>
          <w:szCs w:val="24"/>
        </w:rPr>
        <w:t>т чего зависит эффективность дезактивации?</w:t>
      </w:r>
    </w:p>
    <w:p w:rsidR="000E6B1A" w:rsidRPr="000E6B1A" w:rsidRDefault="000E6B1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6B1A">
        <w:rPr>
          <w:rFonts w:ascii="Times New Roman" w:eastAsia="Times New Roman" w:hAnsi="Times New Roman" w:cs="Times New Roman"/>
          <w:sz w:val="24"/>
          <w:szCs w:val="24"/>
        </w:rPr>
        <w:t>3</w:t>
      </w:r>
      <w:proofErr w:type="gramStart"/>
      <w:r w:rsidR="000721C5" w:rsidRPr="000721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21C5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0721C5">
        <w:rPr>
          <w:rFonts w:ascii="Times New Roman" w:eastAsia="Times New Roman" w:hAnsi="Times New Roman" w:cs="Times New Roman"/>
          <w:sz w:val="24"/>
          <w:szCs w:val="24"/>
        </w:rPr>
        <w:t>акие существуют</w:t>
      </w:r>
      <w:r w:rsidR="000721C5" w:rsidRPr="006D0ECA">
        <w:rPr>
          <w:rFonts w:ascii="Times New Roman" w:eastAsia="Times New Roman" w:hAnsi="Times New Roman" w:cs="Times New Roman"/>
          <w:sz w:val="24"/>
          <w:szCs w:val="24"/>
        </w:rPr>
        <w:t xml:space="preserve"> средства дезактивации</w:t>
      </w:r>
      <w:r w:rsidR="000721C5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0E6B1A" w:rsidRPr="000E6B1A" w:rsidRDefault="000E6B1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6B1A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Start"/>
      <w:r w:rsidR="000721C5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="000721C5">
        <w:rPr>
          <w:rFonts w:ascii="Times New Roman" w:eastAsia="Times New Roman" w:hAnsi="Times New Roman" w:cs="Times New Roman"/>
          <w:sz w:val="24"/>
          <w:szCs w:val="24"/>
        </w:rPr>
        <w:t xml:space="preserve">ак проводят дезактивацию двора, транспортных средств, различных приборов? </w:t>
      </w:r>
    </w:p>
    <w:p w:rsidR="00AB2415" w:rsidRPr="000E6B1A" w:rsidRDefault="00AB2415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2415" w:rsidRDefault="00AB2415" w:rsidP="000E6B1A">
      <w:pPr>
        <w:spacing w:after="0" w:line="240" w:lineRule="auto"/>
        <w:ind w:left="708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lastRenderedPageBreak/>
        <w:t xml:space="preserve">Тема 4 </w:t>
      </w:r>
      <w:r w:rsidRPr="006D0EC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Методы и ср</w:t>
      </w:r>
      <w:r w:rsidR="001F79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едства дезактивации</w:t>
      </w:r>
      <w:r w:rsidRPr="006D0EC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1F7988" w:rsidRPr="006D0EC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воды</w:t>
      </w:r>
      <w:r w:rsidR="001F79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, зерна</w:t>
      </w:r>
      <w:r w:rsidR="000E6B1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, продуктов растительн</w:t>
      </w:r>
      <w:r w:rsidR="000E6B1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</w:t>
      </w:r>
      <w:r w:rsidR="000E6B1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го происхождения и животных</w:t>
      </w:r>
      <w:r w:rsidRPr="006D0EC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</w:p>
    <w:p w:rsidR="001F7988" w:rsidRPr="006D0ECA" w:rsidRDefault="001F7988" w:rsidP="000721C5">
      <w:pPr>
        <w:spacing w:after="0" w:line="240" w:lineRule="auto"/>
        <w:ind w:left="708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Цель занятия: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30375">
        <w:rPr>
          <w:rFonts w:ascii="Times New Roman" w:eastAsia="Times New Roman" w:hAnsi="Times New Roman" w:cs="Times New Roman"/>
          <w:sz w:val="24"/>
          <w:szCs w:val="24"/>
        </w:rPr>
        <w:t>зучить основные</w:t>
      </w:r>
      <w:r w:rsidRPr="006D0EC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</w:t>
      </w:r>
      <w:r w:rsidRPr="006D0EC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етоды и средства дезактивации воды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, зерна, овощей и животных</w:t>
      </w:r>
      <w:r w:rsidRPr="006D0EC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</w:p>
    <w:p w:rsidR="001F7988" w:rsidRPr="00AB15AA" w:rsidRDefault="001F7988" w:rsidP="001F798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Содержание занятия</w:t>
      </w:r>
    </w:p>
    <w:p w:rsidR="006D0ECA" w:rsidRPr="006D0ECA" w:rsidRDefault="006D0ECA" w:rsidP="00FA2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7988">
        <w:rPr>
          <w:rFonts w:ascii="Times New Roman" w:eastAsia="Times New Roman" w:hAnsi="Times New Roman" w:cs="Times New Roman"/>
          <w:b/>
          <w:bCs/>
          <w:sz w:val="24"/>
          <w:szCs w:val="24"/>
        </w:rPr>
        <w:t>Для очищения воды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от радиоактивных веще</w:t>
      </w: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именяют несколько способов: простое отстаивание,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коагулирование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с последующим отстаиванием, фильтрование, пер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гонку. Первый, самый простой способ позволяет удалить только нерастворимые ради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нуклиды и аэрозоли. Если же применить коагулянты (квасцы, глину, кальцинированную соду, сульфат железа, фосфаты), то можно удалить до 40% стронция-90, цезия-134 и ц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зия-137. Фильтрованием через песок, почву, торф, гравий можно достичь очистки до 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70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85%.</w:t>
      </w:r>
    </w:p>
    <w:p w:rsidR="006D0ECA" w:rsidRPr="006D0ECA" w:rsidRDefault="006D0ECA" w:rsidP="001F79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В условиях сельской местности или на дачных участках очищенную воду из з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грязненных открытых водоемов (озера, пруда) можно получить, устраивая специальные колодцы на расстоянии 5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10 м от берега водоема. Дно колодца должно быть ниже повер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ности уровня воды в водоеме. Если грунт берега не пропускает воду, то между водоемом и колодцем устраивают фильтрационную траншею или трубу.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Более полное удаление радионуклидов из воды (в том числе и растворенных) до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тигается при перегонке или пропускании ее через ионообменные смолы. Последнее нашло широкое применение в настоящее время и для очистки загрязненного молока. Кроме того, оказалось </w:t>
      </w: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эффективной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переработка молока на масло и сыры. Основная часть радиону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лидов переходит в обрат и сыворотку. Если же масло загрязнено аэрозольными радиоа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тивными веществами, то удаляют поверхностный загрязненный слой масла, который п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ретапливают, что тоже приводит к положительному эффекту.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Очистку зерна,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находящегося в открытых буртах, в случае его поверхностного з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грязнения производят осторожным снятием верхнего загрязненного слоя на глубину 10</w:t>
      </w:r>
      <w:r w:rsidR="000721C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15 см. Этот загрязненный слой зерна можно попробовать очистить промыванием проточной водой. Тоже </w:t>
      </w: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самое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необходимо проделать при загрязнении стогов сена, соломы и др.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Корнеплоды и клубнеплоды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(картофель, свекла, морковь, турнепс) дезактивир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ют промыванием в проточной воде, что при двух-, трехкратном промывании позволяет удалить до 80% радиоактивных веществ. Еще на 10</w:t>
      </w:r>
      <w:r w:rsidR="000721C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15% происходит очистка при снятии </w:t>
      </w: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кожуры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и окончательное удаление радиоактивных веществ произойдет при их кипячении до полуготовности, после чего воду сливают, а овощи заливают новой порцией воды и д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водят их до готовности. Следует учитывать, что самое высокое по сравнению с картоф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лем, морковью и др. корнеплодами наполнение стронция-90 происходит в столовой свекле (в 8 раз больше) и к сожалению в плодах огурцов, кулинарная обработка которых огран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чена.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С кочанов капусты обычно удаляют верхние листья. Простое погружение в воду капусты и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корнеклубнеплодов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эффекта не дает. А вот некоторые ягоды и, в частности, клубника</w:t>
      </w:r>
      <w:r w:rsidR="000721C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погруженная на 20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30 мин в слабый раствор лимонной, щавелевой или мурав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иной кислоты, теряла значительную часть радиоактивного загрязнения.</w:t>
      </w:r>
    </w:p>
    <w:p w:rsidR="006D0ECA" w:rsidRPr="006D0ECA" w:rsidRDefault="006D0ECA" w:rsidP="001F79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Дезактивация людей и домашних животных.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Работающему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необходимо тщ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тельно следить за чистотой кожных покровов, особенно на руках. Загрязнение кожи м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жет быть причиной занесения радиоактивных веществ внутрь организма. При очистке кожных покровов от радиоактивных загрязнений следует помнить, что она будет тем э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фективнее, чем раньше к ней приступят, так как длительная задержка радиоактивных з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грязнений на коже приводит к большей фиксации их и затрудняет очистку.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Для более у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пешной очистки рук надо коротко стричь ногти и следить за эластичностью кожи, так как сухая кожа, наличие трещин и мозолей ухудшает ее очистку. Царапины и порезы могут также способствовать проникновению радиоактивных веществ в организм. В большинстве случаев руки достаточно хорошо отмываются теплой водой с применением щетки и мыла.</w:t>
      </w:r>
      <w:r w:rsidR="00FA20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lastRenderedPageBreak/>
        <w:t>При этом поверхность кожи надо очищать, начиная с пальцев, пространства между ними и далее ладони. Мыть руки нужно 3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5 мин.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При более высоких уровнях загрязнения, когда хозяйственное мыло не дает дол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ного эффекта, следует применять различные специальные составы, в частности адсорбе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ты, комплексообразователи и растворители. Однако различные физико-химические сво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ства многочисленных радиоактивных элементов не дают возможности рекомендовать универсальные средства. Поэтому специальные составы имеют весьма ограниченное пр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менение.</w:t>
      </w:r>
    </w:p>
    <w:p w:rsidR="006D0ECA" w:rsidRPr="006D0ECA" w:rsidRDefault="006D0ECA" w:rsidP="001F79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Так, при загрязнении рук торием и фосфатом рекомендуется применять мыло с д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бавкой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трилона</w:t>
      </w:r>
      <w:proofErr w:type="spellEnd"/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>,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гексаметафосфата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и стирального порошка, радием — каолиновое мыло. В некоторых случаях нужно пользоваться 1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2%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раствором лимоннокислого натрия, </w:t>
      </w: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угл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кислою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натрия, марганцовокислого калия, соды и др. Все перечисленные средства могут не дать полного дезактивирующего эффекта, и обработку проводят повторно.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Дезактив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ция кожных покровов должна проводиться с учетом изотопа, его химического соедин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ния, особенностей, степени и продолжительности загрязнения. В зависимости от этого применяют различные дезактивирующие средства.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Обычно дезактивация кожных покр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вов производится в несколько приемов: водой, затем раствором мыла, дезактивирующим раствором и теплой водой с мылом.</w:t>
      </w:r>
      <w:r w:rsidR="00FA20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Хороший эффект дает применение паст на основе каолиновой гли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>ны с различными добавками (</w:t>
      </w:r>
      <w:proofErr w:type="spellStart"/>
      <w:r w:rsidR="001F7988">
        <w:rPr>
          <w:rFonts w:ascii="Times New Roman" w:eastAsia="Times New Roman" w:hAnsi="Times New Roman" w:cs="Times New Roman"/>
          <w:sz w:val="24"/>
          <w:szCs w:val="24"/>
        </w:rPr>
        <w:t>гекса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метафосфата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натрия, соды, пемзы и т. д.) наряду со смешанной дезактивацией: водой, дезактивирующим раствором, пастой, т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плой водой с мылом. Стиральный порошок наносят на руки с небольшим количеством в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ды и растирают его до появления «белой перчатки», затем смывают водой.</w:t>
      </w:r>
      <w:r w:rsidR="00FA20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Если радиоа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тивное загрязнение сопровождалось небольшим ранением кожи, то ранку необходимо н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сколько раз промыть теплой проточной водой, а затем искусственно вызвать кровотечение под струей воды.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Лицо моют водой с мылом. Волосы, загрязненные радиоактивными веществами, моют, шампунем с добавлением 3%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лимонной кислоты. Глаза промывают под струей те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лой воды при широко раздвинутых веках. Во избежание загрязнения слезных каналов струю воды направляют от внутреннего угла к наружному. Полость носа промывают те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лым физиологическим раствором. При попадании радиоактивных веществ в рот его нео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ходимо несколько раз прополоскать теплой водой, зубы и десны вычистить щеткой с зу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ной пастой, после чего прополоскать 3%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лимонной кислотой.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Дезактивация считается законченной, если уровень радиоактивности не превышает допустимого, что подтверждается показаниями радиометра. Если в результате проведе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ной однократной обработки частей тела не достигнута необходимая степень чистоты, проводят повторную дезактивацию. Неэффективные повторные обработки свидетельс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вуют о фиксации изотопа кожей, что является основанием для постановки человека на м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дицинский учет.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Наряду с дезактивацией сельскохозяйственных животных, немаловажное значение имеет и дезактивация декоративных (собак, кошек и др.) в семьях городских жителей. И чем раньше она будет начата, тем </w:t>
      </w: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более эффективней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окажется. В зависимости от способа удаления радиоактивных веществ различают сухую и влажную дезактивацию животных. Следует отметить, что здесь речь пойдет только о поверхностном загрязнении тела ж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вотных и о способах его очистки. Внутреннего радиоактивного загрязнения касаться не будем.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i/>
          <w:iCs/>
          <w:sz w:val="24"/>
          <w:szCs w:val="24"/>
        </w:rPr>
        <w:t>Сухую обработку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осуществляют путем сбора радиоактивной пыли с кожных п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кровов животного при помощи пылесосов и других вакуумных машин. Для отсасывания радиоактивной пыли применяют специальные гребенки или щетки с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перлоновым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ворсом. В качестве сухой обработки овец, некоторых пород коз, собак применяют стрижку. Ин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гда радиоактивную пыль с туловища животного (лошади, коровы) можно удалять механ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чески, сметая ее веником, жгутами, щетками. Но этот метод малоэффективен и не безоп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сен для человека. Удаляется при сухой обработке не более 25% радиоактивных веществ.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Влажную обработку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проводят обмыванием животных вначале теплым раствором моющих средств, а затем чистой водой. Удаляют 70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90 % радиоактивных веществ. В кач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стве моющих сре</w:t>
      </w: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>именяют водный раствор со стиральным порошком или обычным жировым мылом. Если нет никаких моющих средств, то можно использовать обычную воду под давлением (со шланга).</w:t>
      </w:r>
    </w:p>
    <w:p w:rsidR="006D0ECA" w:rsidRPr="006D0ECA" w:rsidRDefault="006D0ECA" w:rsidP="001F79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Эффективно сочетать сухую дезактивацию с </w:t>
      </w: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влажной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>. Моющим составом тулов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ще животного обрабатывают в течение 5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10 мин, после чего смывают образовавшуюся мыльную массу. Обработку начинают с головы животного, потом переходят на шею и спину, туловище и заканчивают 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>конечностями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. Если дезактивация эффекта не дала, нужно обратиться в местную вет</w:t>
      </w:r>
      <w:r w:rsidR="000E6B1A">
        <w:rPr>
          <w:rFonts w:ascii="Times New Roman" w:eastAsia="Times New Roman" w:hAnsi="Times New Roman" w:cs="Times New Roman"/>
          <w:sz w:val="24"/>
          <w:szCs w:val="24"/>
        </w:rPr>
        <w:t xml:space="preserve">еринарную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лабораторию.</w:t>
      </w:r>
    </w:p>
    <w:p w:rsidR="006D0ECA" w:rsidRPr="006D0ECA" w:rsidRDefault="006D0ECA" w:rsidP="001F79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t>При дезактивации животных необходимо пользоваться непромокаемыми фартук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ми, нарукавниками, резиновыми сапогами и перчатками.</w:t>
      </w:r>
    </w:p>
    <w:p w:rsidR="00FA20C4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Приготовление моющих растворов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 № 1</w:t>
      </w:r>
      <w:r w:rsidR="001F79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К 700 мл воды постепенно добавляют 30 мл «Контакта Петрова» и хорошо перемешивают.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 № 2.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50 г поваренной соли растворяют в 700 мл воды, добавляют 10 г щ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велевой кислоты, к полученному раствору добавляют 300 мл «Контакта Петрова» и хор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шо перемешивают.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 №</w:t>
      </w:r>
      <w:r w:rsidR="001F79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i/>
          <w:iCs/>
          <w:sz w:val="24"/>
          <w:szCs w:val="24"/>
        </w:rPr>
        <w:t>3.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4 г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гексаметафосфата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растворяют в 400 мл воды при нагревании до 60—70 «С, полученный раствор охлаждают до комнатной температуры, отдельно раств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ряют 10 г «Новости» или другого стирального порошка в 500 мл соляной кислоты (пло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ность 1,18 г/см</w:t>
      </w:r>
      <w:r w:rsidRPr="006D0EC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), что эквивалентно 40 г 100 %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кислоты, и полученный раствор хорошо п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ремешивают.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 № 4.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40 г марганцовокислого калия растворяют 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>в 1 л воды при нагревании до 60</w:t>
      </w:r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>°С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>, охлаждают и добавляют 5 г серной кислоты (плотность 1,84 г/см</w:t>
      </w:r>
      <w:r w:rsidRPr="006D0EC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). Полученный раствор хорошо перемешивают.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 №</w:t>
      </w:r>
      <w:r w:rsidR="001F79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6D0ECA">
        <w:rPr>
          <w:rFonts w:ascii="Times New Roman" w:eastAsia="Times New Roman" w:hAnsi="Times New Roman" w:cs="Times New Roman"/>
          <w:i/>
          <w:iCs/>
          <w:sz w:val="24"/>
          <w:szCs w:val="24"/>
        </w:rPr>
        <w:t>5.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10 г едкого натрия растворяют в 1 л воды, затем добавляют 10 г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тр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лона</w:t>
      </w:r>
      <w:proofErr w:type="spellEnd"/>
      <w:proofErr w:type="gramStart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proofErr w:type="gram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и перемешивают до полного растворения </w:t>
      </w:r>
      <w:proofErr w:type="spellStart"/>
      <w:r w:rsidRPr="006D0ECA">
        <w:rPr>
          <w:rFonts w:ascii="Times New Roman" w:eastAsia="Times New Roman" w:hAnsi="Times New Roman" w:cs="Times New Roman"/>
          <w:sz w:val="24"/>
          <w:szCs w:val="24"/>
        </w:rPr>
        <w:t>трилона</w:t>
      </w:r>
      <w:proofErr w:type="spellEnd"/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Б.</w:t>
      </w:r>
    </w:p>
    <w:p w:rsidR="006D0ECA" w:rsidRPr="006D0ECA" w:rsidRDefault="006D0ECA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 № 6.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 w:rsidR="001F798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D0ECA">
        <w:rPr>
          <w:rFonts w:ascii="Times New Roman" w:eastAsia="Times New Roman" w:hAnsi="Times New Roman" w:cs="Times New Roman"/>
          <w:sz w:val="24"/>
          <w:szCs w:val="24"/>
        </w:rPr>
        <w:t>20 г лимонной (муравьиной или щавелевой) кислоты растворяют в 1 л воды.</w:t>
      </w:r>
    </w:p>
    <w:p w:rsidR="00FA20C4" w:rsidRPr="005B3B74" w:rsidRDefault="00FA20C4" w:rsidP="00FA20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B74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FA20C4" w:rsidRDefault="00FA20C4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Start"/>
      <w:r w:rsidR="001F7988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="001F7988">
        <w:rPr>
          <w:rFonts w:ascii="Times New Roman" w:eastAsia="Times New Roman" w:hAnsi="Times New Roman" w:cs="Times New Roman"/>
          <w:sz w:val="24"/>
          <w:szCs w:val="24"/>
        </w:rPr>
        <w:t>ак существуют методы очистки воды?</w:t>
      </w:r>
    </w:p>
    <w:p w:rsidR="00FA20C4" w:rsidRDefault="00FA20C4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Start"/>
      <w:r w:rsidR="001F7988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="001F7988">
        <w:rPr>
          <w:rFonts w:ascii="Times New Roman" w:eastAsia="Times New Roman" w:hAnsi="Times New Roman" w:cs="Times New Roman"/>
          <w:sz w:val="24"/>
          <w:szCs w:val="24"/>
        </w:rPr>
        <w:t>ак дезактивируют зерно?</w:t>
      </w:r>
    </w:p>
    <w:p w:rsidR="00FA20C4" w:rsidRDefault="00FA20C4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proofErr w:type="gramStart"/>
      <w:r w:rsidR="001F7988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="001F7988">
        <w:rPr>
          <w:rFonts w:ascii="Times New Roman" w:eastAsia="Times New Roman" w:hAnsi="Times New Roman" w:cs="Times New Roman"/>
          <w:sz w:val="24"/>
          <w:szCs w:val="24"/>
        </w:rPr>
        <w:t xml:space="preserve">ак дезактивируют </w:t>
      </w:r>
      <w:r w:rsidR="001F7988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="001F7988" w:rsidRPr="001F7988">
        <w:rPr>
          <w:rFonts w:ascii="Times New Roman" w:eastAsia="Times New Roman" w:hAnsi="Times New Roman" w:cs="Times New Roman"/>
          <w:bCs/>
          <w:sz w:val="24"/>
          <w:szCs w:val="24"/>
        </w:rPr>
        <w:t>орнеплоды и клубнеплоды</w:t>
      </w:r>
      <w:r w:rsidR="001F7988">
        <w:rPr>
          <w:rFonts w:ascii="Times New Roman" w:eastAsia="Times New Roman" w:hAnsi="Times New Roman" w:cs="Times New Roman"/>
          <w:bCs/>
          <w:sz w:val="24"/>
          <w:szCs w:val="24"/>
        </w:rPr>
        <w:t>?</w:t>
      </w:r>
    </w:p>
    <w:p w:rsidR="001F7988" w:rsidRDefault="001F7988" w:rsidP="00FA2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ак проводят обработку животных?</w:t>
      </w:r>
    </w:p>
    <w:p w:rsidR="006D0ECA" w:rsidRPr="006D0ECA" w:rsidRDefault="006D0ECA" w:rsidP="006D0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ECA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6D0ECA" w:rsidRPr="006D0ECA" w:rsidRDefault="006D0ECA" w:rsidP="00174424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4424" w:rsidRPr="005B3B74" w:rsidRDefault="00174424" w:rsidP="00174424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B74">
        <w:rPr>
          <w:rFonts w:ascii="Times New Roman" w:hAnsi="Times New Roman" w:cs="Times New Roman"/>
          <w:b/>
          <w:sz w:val="24"/>
          <w:szCs w:val="24"/>
        </w:rPr>
        <w:t>Тема</w:t>
      </w:r>
      <w:r w:rsidR="00EA3360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5B3B74">
        <w:rPr>
          <w:rFonts w:ascii="Times New Roman" w:hAnsi="Times New Roman" w:cs="Times New Roman"/>
          <w:b/>
          <w:sz w:val="24"/>
          <w:szCs w:val="24"/>
        </w:rPr>
        <w:t xml:space="preserve"> Элементы ядерной физики. Строение атома</w:t>
      </w:r>
    </w:p>
    <w:p w:rsidR="00174424" w:rsidRPr="005B3B74" w:rsidRDefault="00174424" w:rsidP="0017442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b/>
          <w:sz w:val="24"/>
          <w:szCs w:val="24"/>
        </w:rPr>
        <w:t xml:space="preserve">Цель занятия: </w:t>
      </w:r>
      <w:r w:rsidRPr="005B3B74">
        <w:rPr>
          <w:rFonts w:ascii="Times New Roman" w:hAnsi="Times New Roman" w:cs="Times New Roman"/>
          <w:sz w:val="24"/>
          <w:szCs w:val="24"/>
        </w:rPr>
        <w:t>Изучить строение атома</w:t>
      </w:r>
      <w:r w:rsidR="000E6B1A">
        <w:rPr>
          <w:rFonts w:ascii="Times New Roman" w:hAnsi="Times New Roman" w:cs="Times New Roman"/>
          <w:sz w:val="24"/>
          <w:szCs w:val="24"/>
        </w:rPr>
        <w:t>.</w:t>
      </w:r>
    </w:p>
    <w:p w:rsidR="00174424" w:rsidRPr="005B3B74" w:rsidRDefault="00174424" w:rsidP="00174424">
      <w:pPr>
        <w:spacing w:after="0" w:line="240" w:lineRule="auto"/>
        <w:ind w:firstLine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B74">
        <w:rPr>
          <w:rFonts w:ascii="Times New Roman" w:hAnsi="Times New Roman" w:cs="Times New Roman"/>
          <w:b/>
          <w:sz w:val="24"/>
          <w:szCs w:val="24"/>
        </w:rPr>
        <w:t>Содержание занятия</w:t>
      </w:r>
    </w:p>
    <w:p w:rsidR="00174424" w:rsidRPr="005B3B74" w:rsidRDefault="00174424" w:rsidP="0017442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sz w:val="24"/>
          <w:szCs w:val="24"/>
        </w:rPr>
        <w:t>При сильных электрических воздействиях электроны вырываются из атома и удаляю</w:t>
      </w:r>
      <w:r w:rsidRPr="005B3B74">
        <w:rPr>
          <w:rFonts w:ascii="Times New Roman" w:hAnsi="Times New Roman" w:cs="Times New Roman"/>
          <w:sz w:val="24"/>
          <w:szCs w:val="24"/>
        </w:rPr>
        <w:t>т</w:t>
      </w:r>
      <w:r w:rsidRPr="005B3B74">
        <w:rPr>
          <w:rFonts w:ascii="Times New Roman" w:hAnsi="Times New Roman" w:cs="Times New Roman"/>
          <w:sz w:val="24"/>
          <w:szCs w:val="24"/>
        </w:rPr>
        <w:t xml:space="preserve">ся за его пределы. Атом, лишившийся одного или несколько электронов, превращается в </w:t>
      </w:r>
      <w:r w:rsidRPr="005B3B74">
        <w:rPr>
          <w:rFonts w:ascii="Times New Roman" w:hAnsi="Times New Roman" w:cs="Times New Roman"/>
          <w:i/>
          <w:sz w:val="24"/>
          <w:szCs w:val="24"/>
        </w:rPr>
        <w:t>положительный ион</w:t>
      </w:r>
      <w:r w:rsidRPr="005B3B74">
        <w:rPr>
          <w:rFonts w:ascii="Times New Roman" w:hAnsi="Times New Roman" w:cs="Times New Roman"/>
          <w:sz w:val="24"/>
          <w:szCs w:val="24"/>
        </w:rPr>
        <w:t>, а  присоединивший к себе один или несколько электронов – в отр</w:t>
      </w:r>
      <w:r w:rsidRPr="005B3B74">
        <w:rPr>
          <w:rFonts w:ascii="Times New Roman" w:hAnsi="Times New Roman" w:cs="Times New Roman"/>
          <w:sz w:val="24"/>
          <w:szCs w:val="24"/>
        </w:rPr>
        <w:t>и</w:t>
      </w:r>
      <w:r w:rsidRPr="005B3B74">
        <w:rPr>
          <w:rFonts w:ascii="Times New Roman" w:hAnsi="Times New Roman" w:cs="Times New Roman"/>
          <w:sz w:val="24"/>
          <w:szCs w:val="24"/>
        </w:rPr>
        <w:t>цательный. Следовательно, на каждый положительный ион образуется один отрицател</w:t>
      </w:r>
      <w:r w:rsidRPr="005B3B74">
        <w:rPr>
          <w:rFonts w:ascii="Times New Roman" w:hAnsi="Times New Roman" w:cs="Times New Roman"/>
          <w:sz w:val="24"/>
          <w:szCs w:val="24"/>
        </w:rPr>
        <w:t>ь</w:t>
      </w:r>
      <w:r w:rsidRPr="005B3B74">
        <w:rPr>
          <w:rFonts w:ascii="Times New Roman" w:hAnsi="Times New Roman" w:cs="Times New Roman"/>
          <w:sz w:val="24"/>
          <w:szCs w:val="24"/>
        </w:rPr>
        <w:t xml:space="preserve">ный ион, т.е. возникает пара ионов. Процесс образования ионов из нейтральных атомов называется </w:t>
      </w:r>
      <w:r w:rsidRPr="005B3B74">
        <w:rPr>
          <w:rFonts w:ascii="Times New Roman" w:hAnsi="Times New Roman" w:cs="Times New Roman"/>
          <w:i/>
          <w:sz w:val="24"/>
          <w:szCs w:val="24"/>
        </w:rPr>
        <w:t>ионизацией</w:t>
      </w:r>
      <w:r w:rsidRPr="005B3B74">
        <w:rPr>
          <w:rFonts w:ascii="Times New Roman" w:hAnsi="Times New Roman" w:cs="Times New Roman"/>
          <w:sz w:val="24"/>
          <w:szCs w:val="24"/>
        </w:rPr>
        <w:t>.  Атом в состоян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>ии ио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>на существует в обычных условиях чрезв</w:t>
      </w:r>
      <w:r w:rsidRPr="005B3B74">
        <w:rPr>
          <w:rFonts w:ascii="Times New Roman" w:hAnsi="Times New Roman" w:cs="Times New Roman"/>
          <w:sz w:val="24"/>
          <w:szCs w:val="24"/>
        </w:rPr>
        <w:t>ы</w:t>
      </w:r>
      <w:r w:rsidRPr="005B3B74">
        <w:rPr>
          <w:rFonts w:ascii="Times New Roman" w:hAnsi="Times New Roman" w:cs="Times New Roman"/>
          <w:sz w:val="24"/>
          <w:szCs w:val="24"/>
        </w:rPr>
        <w:t xml:space="preserve">чайно короткий промежуток времени. Свободное место на орбите положительного иона заполняется свободным электроном, и атом вновь становится электрически нейтральной системой. Этот процесс  носит название </w:t>
      </w:r>
      <w:r w:rsidRPr="005B3B74">
        <w:rPr>
          <w:rFonts w:ascii="Times New Roman" w:hAnsi="Times New Roman" w:cs="Times New Roman"/>
          <w:i/>
          <w:sz w:val="24"/>
          <w:szCs w:val="24"/>
        </w:rPr>
        <w:t>рекомбинац</w:t>
      </w:r>
      <w:proofErr w:type="gramStart"/>
      <w:r w:rsidRPr="005B3B74">
        <w:rPr>
          <w:rFonts w:ascii="Times New Roman" w:hAnsi="Times New Roman" w:cs="Times New Roman"/>
          <w:i/>
          <w:sz w:val="24"/>
          <w:szCs w:val="24"/>
        </w:rPr>
        <w:t>ии ио</w:t>
      </w:r>
      <w:proofErr w:type="gramEnd"/>
      <w:r w:rsidRPr="005B3B74">
        <w:rPr>
          <w:rFonts w:ascii="Times New Roman" w:hAnsi="Times New Roman" w:cs="Times New Roman"/>
          <w:i/>
          <w:sz w:val="24"/>
          <w:szCs w:val="24"/>
        </w:rPr>
        <w:t>нов</w:t>
      </w:r>
      <w:r w:rsidRPr="005B3B74">
        <w:rPr>
          <w:rFonts w:ascii="Times New Roman" w:hAnsi="Times New Roman" w:cs="Times New Roman"/>
          <w:sz w:val="24"/>
          <w:szCs w:val="24"/>
        </w:rPr>
        <w:t xml:space="preserve"> или  </w:t>
      </w:r>
      <w:proofErr w:type="spellStart"/>
      <w:r w:rsidRPr="005B3B74">
        <w:rPr>
          <w:rFonts w:ascii="Times New Roman" w:hAnsi="Times New Roman" w:cs="Times New Roman"/>
          <w:sz w:val="24"/>
          <w:szCs w:val="24"/>
        </w:rPr>
        <w:t>деионизации</w:t>
      </w:r>
      <w:proofErr w:type="spellEnd"/>
      <w:r w:rsidRPr="005B3B74">
        <w:rPr>
          <w:rFonts w:ascii="Times New Roman" w:hAnsi="Times New Roman" w:cs="Times New Roman"/>
          <w:sz w:val="24"/>
          <w:szCs w:val="24"/>
        </w:rPr>
        <w:t xml:space="preserve"> и сопр</w:t>
      </w:r>
      <w:r w:rsidRPr="005B3B74">
        <w:rPr>
          <w:rFonts w:ascii="Times New Roman" w:hAnsi="Times New Roman" w:cs="Times New Roman"/>
          <w:sz w:val="24"/>
          <w:szCs w:val="24"/>
        </w:rPr>
        <w:t>о</w:t>
      </w:r>
      <w:r w:rsidRPr="005B3B74">
        <w:rPr>
          <w:rFonts w:ascii="Times New Roman" w:hAnsi="Times New Roman" w:cs="Times New Roman"/>
          <w:sz w:val="24"/>
          <w:szCs w:val="24"/>
        </w:rPr>
        <w:t xml:space="preserve">вождается выделением избыточной энергии в виде излучения. 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>Энергия, выделяющаяся при рекомбинации ионов, количественно примерно равна затраченной на ионизацию.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 xml:space="preserve"> Т</w:t>
      </w:r>
      <w:r w:rsidRPr="005B3B74">
        <w:rPr>
          <w:rFonts w:ascii="Times New Roman" w:hAnsi="Times New Roman" w:cs="Times New Roman"/>
          <w:sz w:val="24"/>
          <w:szCs w:val="24"/>
        </w:rPr>
        <w:t>а</w:t>
      </w:r>
      <w:r w:rsidRPr="005B3B74">
        <w:rPr>
          <w:rFonts w:ascii="Times New Roman" w:hAnsi="Times New Roman" w:cs="Times New Roman"/>
          <w:sz w:val="24"/>
          <w:szCs w:val="24"/>
        </w:rPr>
        <w:lastRenderedPageBreak/>
        <w:t>ким образом, с положением электронов в электронной оболочке связан ряд свойств атома: возбуждение, ионизация и излучение энергии. Процесс ионизации атомов имеет важное практическое значение для обнаружения и дозиметрии излучений, а также для понимания биологического действия ионизирующей радиации.</w:t>
      </w:r>
    </w:p>
    <w:p w:rsidR="00174424" w:rsidRPr="005B3B74" w:rsidRDefault="00174424" w:rsidP="0017442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i/>
          <w:sz w:val="24"/>
          <w:szCs w:val="24"/>
        </w:rPr>
        <w:t>Ядро атома</w:t>
      </w:r>
      <w:r w:rsidRPr="005B3B74">
        <w:rPr>
          <w:rFonts w:ascii="Times New Roman" w:hAnsi="Times New Roman" w:cs="Times New Roman"/>
          <w:sz w:val="24"/>
          <w:szCs w:val="24"/>
        </w:rPr>
        <w:t xml:space="preserve">  состоит из двух типов частиц: протонов и нейтронов, связанных между собой огромными силами. Протоны и нейтроны имеют общее название </w:t>
      </w:r>
      <w:r w:rsidRPr="005B3B74">
        <w:rPr>
          <w:rFonts w:ascii="Times New Roman" w:hAnsi="Times New Roman" w:cs="Times New Roman"/>
          <w:i/>
          <w:sz w:val="24"/>
          <w:szCs w:val="24"/>
        </w:rPr>
        <w:t>нуклон</w:t>
      </w:r>
      <w:r w:rsidRPr="005B3B74">
        <w:rPr>
          <w:rFonts w:ascii="Times New Roman" w:hAnsi="Times New Roman" w:cs="Times New Roman"/>
          <w:sz w:val="24"/>
          <w:szCs w:val="24"/>
        </w:rPr>
        <w:t xml:space="preserve"> (ядерная частица от греч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>уклеус – ядро); они в ядре могут превращаться друг в друга.</w:t>
      </w:r>
    </w:p>
    <w:p w:rsidR="00174424" w:rsidRPr="005B3B74" w:rsidRDefault="00174424" w:rsidP="0017442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i/>
          <w:sz w:val="24"/>
          <w:szCs w:val="24"/>
        </w:rPr>
        <w:t>Протон (</w:t>
      </w:r>
      <w:proofErr w:type="spellStart"/>
      <w:r w:rsidRPr="005B3B74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r w:rsidRPr="005B3B7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5B3B74">
        <w:rPr>
          <w:rFonts w:ascii="Times New Roman" w:hAnsi="Times New Roman" w:cs="Times New Roman"/>
          <w:sz w:val="24"/>
          <w:szCs w:val="24"/>
        </w:rPr>
        <w:t xml:space="preserve"> – устойчивая элементарная частица с массой, равной  1,00758 </w:t>
      </w:r>
      <w:proofErr w:type="spellStart"/>
      <w:r w:rsidRPr="005B3B74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5B3B74">
        <w:rPr>
          <w:rFonts w:ascii="Times New Roman" w:hAnsi="Times New Roman" w:cs="Times New Roman"/>
          <w:sz w:val="24"/>
          <w:szCs w:val="24"/>
        </w:rPr>
        <w:t>.,  кот</w:t>
      </w:r>
      <w:r w:rsidRPr="005B3B74">
        <w:rPr>
          <w:rFonts w:ascii="Times New Roman" w:hAnsi="Times New Roman" w:cs="Times New Roman"/>
          <w:sz w:val="24"/>
          <w:szCs w:val="24"/>
        </w:rPr>
        <w:t>о</w:t>
      </w:r>
      <w:r w:rsidRPr="005B3B74">
        <w:rPr>
          <w:rFonts w:ascii="Times New Roman" w:hAnsi="Times New Roman" w:cs="Times New Roman"/>
          <w:sz w:val="24"/>
          <w:szCs w:val="24"/>
        </w:rPr>
        <w:t>рая примерно в 1840 раз больше массы электрона, что в абсолютном выражении составл</w:t>
      </w:r>
      <w:r w:rsidRPr="005B3B74">
        <w:rPr>
          <w:rFonts w:ascii="Times New Roman" w:hAnsi="Times New Roman" w:cs="Times New Roman"/>
          <w:sz w:val="24"/>
          <w:szCs w:val="24"/>
        </w:rPr>
        <w:t>я</w:t>
      </w:r>
      <w:r w:rsidRPr="005B3B74">
        <w:rPr>
          <w:rFonts w:ascii="Times New Roman" w:hAnsi="Times New Roman" w:cs="Times New Roman"/>
          <w:sz w:val="24"/>
          <w:szCs w:val="24"/>
        </w:rPr>
        <w:t>ет 1,6725∙10</w:t>
      </w:r>
      <w:r w:rsidRPr="005B3B74">
        <w:rPr>
          <w:rFonts w:ascii="Times New Roman" w:hAnsi="Times New Roman" w:cs="Times New Roman"/>
          <w:sz w:val="24"/>
          <w:szCs w:val="24"/>
          <w:vertAlign w:val="superscript"/>
        </w:rPr>
        <w:t>-24</w:t>
      </w:r>
      <w:r w:rsidRPr="005B3B74">
        <w:rPr>
          <w:rFonts w:ascii="Times New Roman" w:hAnsi="Times New Roman" w:cs="Times New Roman"/>
          <w:sz w:val="24"/>
          <w:szCs w:val="24"/>
        </w:rPr>
        <w:t xml:space="preserve"> г. Протон имеет один элементарный положительный электрический заряд, равный заряду электрона. Атом водорода представляет собой ядро, содержащее один пр</w:t>
      </w:r>
      <w:r w:rsidRPr="005B3B74">
        <w:rPr>
          <w:rFonts w:ascii="Times New Roman" w:hAnsi="Times New Roman" w:cs="Times New Roman"/>
          <w:sz w:val="24"/>
          <w:szCs w:val="24"/>
        </w:rPr>
        <w:t>о</w:t>
      </w:r>
      <w:r w:rsidRPr="005B3B74">
        <w:rPr>
          <w:rFonts w:ascii="Times New Roman" w:hAnsi="Times New Roman" w:cs="Times New Roman"/>
          <w:sz w:val="24"/>
          <w:szCs w:val="24"/>
        </w:rPr>
        <w:t>тон, вокруг которого вращается один электрон. Если «сорвать» этот электрон, то оста</w:t>
      </w:r>
      <w:r w:rsidRPr="005B3B74">
        <w:rPr>
          <w:rFonts w:ascii="Times New Roman" w:hAnsi="Times New Roman" w:cs="Times New Roman"/>
          <w:sz w:val="24"/>
          <w:szCs w:val="24"/>
        </w:rPr>
        <w:t>в</w:t>
      </w:r>
      <w:r w:rsidRPr="005B3B74">
        <w:rPr>
          <w:rFonts w:ascii="Times New Roman" w:hAnsi="Times New Roman" w:cs="Times New Roman"/>
          <w:sz w:val="24"/>
          <w:szCs w:val="24"/>
        </w:rPr>
        <w:t>шаяся часть атома и будет протоном. Поэтому протон часто определяют как ядро водор</w:t>
      </w:r>
      <w:r w:rsidRPr="005B3B74">
        <w:rPr>
          <w:rFonts w:ascii="Times New Roman" w:hAnsi="Times New Roman" w:cs="Times New Roman"/>
          <w:sz w:val="24"/>
          <w:szCs w:val="24"/>
        </w:rPr>
        <w:t>о</w:t>
      </w:r>
      <w:r w:rsidRPr="005B3B74">
        <w:rPr>
          <w:rFonts w:ascii="Times New Roman" w:hAnsi="Times New Roman" w:cs="Times New Roman"/>
          <w:sz w:val="24"/>
          <w:szCs w:val="24"/>
        </w:rPr>
        <w:t xml:space="preserve">да. </w:t>
      </w:r>
    </w:p>
    <w:p w:rsidR="00174424" w:rsidRPr="005B3B74" w:rsidRDefault="00174424" w:rsidP="0017442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sz w:val="24"/>
          <w:szCs w:val="24"/>
        </w:rPr>
        <w:t>Каждый атом любого элемента содержит в ядре определенное число протонов, которое постоянно и определяет физические и химические свойства элемента; так, в ядре атома серебра их 47, в ядре урана – 92. Количество протонов в ядре называется атомным  ном</w:t>
      </w:r>
      <w:r w:rsidRPr="005B3B74">
        <w:rPr>
          <w:rFonts w:ascii="Times New Roman" w:hAnsi="Times New Roman" w:cs="Times New Roman"/>
          <w:sz w:val="24"/>
          <w:szCs w:val="24"/>
        </w:rPr>
        <w:t>е</w:t>
      </w:r>
      <w:r w:rsidRPr="005B3B74">
        <w:rPr>
          <w:rFonts w:ascii="Times New Roman" w:hAnsi="Times New Roman" w:cs="Times New Roman"/>
          <w:sz w:val="24"/>
          <w:szCs w:val="24"/>
        </w:rPr>
        <w:t>ром или зарядовым числом (</w:t>
      </w:r>
      <w:r w:rsidRPr="005B3B7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5B3B74">
        <w:rPr>
          <w:rFonts w:ascii="Times New Roman" w:hAnsi="Times New Roman" w:cs="Times New Roman"/>
          <w:sz w:val="24"/>
          <w:szCs w:val="24"/>
        </w:rPr>
        <w:t>);  оно соответствует порядковому номеру элемента в табл</w:t>
      </w:r>
      <w:r w:rsidRPr="005B3B74">
        <w:rPr>
          <w:rFonts w:ascii="Times New Roman" w:hAnsi="Times New Roman" w:cs="Times New Roman"/>
          <w:sz w:val="24"/>
          <w:szCs w:val="24"/>
        </w:rPr>
        <w:t>и</w:t>
      </w:r>
      <w:r w:rsidRPr="005B3B74">
        <w:rPr>
          <w:rFonts w:ascii="Times New Roman" w:hAnsi="Times New Roman" w:cs="Times New Roman"/>
          <w:sz w:val="24"/>
          <w:szCs w:val="24"/>
        </w:rPr>
        <w:t>це Д.И.Менделеева.</w:t>
      </w:r>
    </w:p>
    <w:p w:rsidR="00174424" w:rsidRPr="005B3B74" w:rsidRDefault="00174424" w:rsidP="0017442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3B74">
        <w:rPr>
          <w:rFonts w:ascii="Times New Roman" w:hAnsi="Times New Roman" w:cs="Times New Roman"/>
          <w:i/>
          <w:sz w:val="24"/>
          <w:szCs w:val="24"/>
        </w:rPr>
        <w:t>Нейтрон</w:t>
      </w:r>
      <w:r w:rsidRPr="005B3B74">
        <w:rPr>
          <w:rFonts w:ascii="Times New Roman" w:hAnsi="Times New Roman" w:cs="Times New Roman"/>
          <w:sz w:val="24"/>
          <w:szCs w:val="24"/>
        </w:rPr>
        <w:t xml:space="preserve"> (</w:t>
      </w:r>
      <w:r w:rsidRPr="005B3B7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B3B74">
        <w:rPr>
          <w:rFonts w:ascii="Times New Roman" w:hAnsi="Times New Roman" w:cs="Times New Roman"/>
          <w:sz w:val="24"/>
          <w:szCs w:val="24"/>
        </w:rPr>
        <w:t xml:space="preserve">) – электрически нейтральная частица, масса которой равна 1,00898 </w:t>
      </w:r>
      <w:proofErr w:type="spellStart"/>
      <w:r w:rsidRPr="005B3B74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5B3B74">
        <w:rPr>
          <w:rFonts w:ascii="Times New Roman" w:hAnsi="Times New Roman" w:cs="Times New Roman"/>
          <w:sz w:val="24"/>
          <w:szCs w:val="24"/>
        </w:rPr>
        <w:t xml:space="preserve">., т.е. она так же, как и у протона, примерно равна 1 </w:t>
      </w:r>
      <w:proofErr w:type="spellStart"/>
      <w:r w:rsidRPr="005B3B74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5B3B7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174424" w:rsidRPr="005B3B74" w:rsidRDefault="00174424" w:rsidP="0017442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sz w:val="24"/>
          <w:szCs w:val="24"/>
        </w:rPr>
        <w:t>Нейтрон сам по себе не стабилен. Находясь в свободном состоянии, он испускает электрон и антинейтрино и превращается в протон. Период полураспада нейтронов с</w:t>
      </w:r>
      <w:r w:rsidRPr="005B3B74">
        <w:rPr>
          <w:rFonts w:ascii="Times New Roman" w:hAnsi="Times New Roman" w:cs="Times New Roman"/>
          <w:sz w:val="24"/>
          <w:szCs w:val="24"/>
        </w:rPr>
        <w:t>о</w:t>
      </w:r>
      <w:r w:rsidRPr="005B3B74">
        <w:rPr>
          <w:rFonts w:ascii="Times New Roman" w:hAnsi="Times New Roman" w:cs="Times New Roman"/>
          <w:sz w:val="24"/>
          <w:szCs w:val="24"/>
        </w:rPr>
        <w:t xml:space="preserve">ставляет 12,8 мин. Вследствие своей </w:t>
      </w:r>
      <w:proofErr w:type="spellStart"/>
      <w:r w:rsidRPr="005B3B74">
        <w:rPr>
          <w:rFonts w:ascii="Times New Roman" w:hAnsi="Times New Roman" w:cs="Times New Roman"/>
          <w:sz w:val="24"/>
          <w:szCs w:val="24"/>
        </w:rPr>
        <w:t>элекрической</w:t>
      </w:r>
      <w:proofErr w:type="spellEnd"/>
      <w:r w:rsidRPr="005B3B74">
        <w:rPr>
          <w:rFonts w:ascii="Times New Roman" w:hAnsi="Times New Roman" w:cs="Times New Roman"/>
          <w:sz w:val="24"/>
          <w:szCs w:val="24"/>
        </w:rPr>
        <w:t xml:space="preserve"> нейтральности нейтрон не отклоняется под действием магнитного поля, не отталкивается  атомным ядром и, следовательно, о</w:t>
      </w:r>
      <w:r w:rsidRPr="005B3B74">
        <w:rPr>
          <w:rFonts w:ascii="Times New Roman" w:hAnsi="Times New Roman" w:cs="Times New Roman"/>
          <w:sz w:val="24"/>
          <w:szCs w:val="24"/>
        </w:rPr>
        <w:t>б</w:t>
      </w:r>
      <w:r w:rsidRPr="005B3B74">
        <w:rPr>
          <w:rFonts w:ascii="Times New Roman" w:hAnsi="Times New Roman" w:cs="Times New Roman"/>
          <w:sz w:val="24"/>
          <w:szCs w:val="24"/>
        </w:rPr>
        <w:t>ладает большой проникающей способностью, что создает серьезную опасность как фактор биологического действия излучения.</w:t>
      </w:r>
    </w:p>
    <w:p w:rsidR="00174424" w:rsidRPr="005B3B74" w:rsidRDefault="00174424" w:rsidP="0017442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sz w:val="24"/>
          <w:szCs w:val="24"/>
        </w:rPr>
        <w:t>Нейтроны, находящиеся в ядре, дают в основном только физическую характеристику элемента, так как в разных ядрах одного и того же химического элемента может быть д</w:t>
      </w:r>
      <w:r w:rsidRPr="005B3B74">
        <w:rPr>
          <w:rFonts w:ascii="Times New Roman" w:hAnsi="Times New Roman" w:cs="Times New Roman"/>
          <w:sz w:val="24"/>
          <w:szCs w:val="24"/>
        </w:rPr>
        <w:t>а</w:t>
      </w:r>
      <w:r w:rsidRPr="005B3B74">
        <w:rPr>
          <w:rFonts w:ascii="Times New Roman" w:hAnsi="Times New Roman" w:cs="Times New Roman"/>
          <w:sz w:val="24"/>
          <w:szCs w:val="24"/>
        </w:rPr>
        <w:t>леко не одинаковое количество нейтронов (1–10). В ядрах легких устойчивых элементов число протонов и нейтронов относится друг к другу как 1:1. Чем дальше расположен эл</w:t>
      </w:r>
      <w:r w:rsidRPr="005B3B74">
        <w:rPr>
          <w:rFonts w:ascii="Times New Roman" w:hAnsi="Times New Roman" w:cs="Times New Roman"/>
          <w:sz w:val="24"/>
          <w:szCs w:val="24"/>
        </w:rPr>
        <w:t>е</w:t>
      </w:r>
      <w:r w:rsidRPr="005B3B74">
        <w:rPr>
          <w:rFonts w:ascii="Times New Roman" w:hAnsi="Times New Roman" w:cs="Times New Roman"/>
          <w:sz w:val="24"/>
          <w:szCs w:val="24"/>
        </w:rPr>
        <w:t xml:space="preserve">мент в таблице Д.И.Менделеева (начиная с 21-го элемента </w:t>
      </w:r>
      <w:r w:rsidRPr="005B3B74">
        <w:rPr>
          <w:rFonts w:ascii="Times New Roman" w:hAnsi="Times New Roman" w:cs="Times New Roman"/>
          <w:sz w:val="24"/>
          <w:szCs w:val="24"/>
        </w:rPr>
        <w:softHyphen/>
        <w:t xml:space="preserve"> скандия), тем больше в его атомах число нейтронов по сравнению с протонами. Для самых тяжелых ядер число не</w:t>
      </w:r>
      <w:r w:rsidRPr="005B3B74">
        <w:rPr>
          <w:rFonts w:ascii="Times New Roman" w:hAnsi="Times New Roman" w:cs="Times New Roman"/>
          <w:sz w:val="24"/>
          <w:szCs w:val="24"/>
        </w:rPr>
        <w:t>й</w:t>
      </w:r>
      <w:r w:rsidRPr="005B3B74">
        <w:rPr>
          <w:rFonts w:ascii="Times New Roman" w:hAnsi="Times New Roman" w:cs="Times New Roman"/>
          <w:sz w:val="24"/>
          <w:szCs w:val="24"/>
        </w:rPr>
        <w:t xml:space="preserve">тронов в 1,6 раза   больше числа протонов. Например, ядро урана    </w:t>
      </w:r>
      <w:r w:rsidRPr="005B3B74">
        <w:rPr>
          <w:rFonts w:ascii="Times New Roman" w:hAnsi="Times New Roman" w:cs="Times New Roman"/>
          <w:sz w:val="24"/>
          <w:szCs w:val="24"/>
          <w:vertAlign w:val="superscript"/>
        </w:rPr>
        <w:t>238</w:t>
      </w:r>
      <w:r w:rsidRPr="005B3B74">
        <w:rPr>
          <w:rFonts w:ascii="Times New Roman" w:hAnsi="Times New Roman" w:cs="Times New Roman"/>
          <w:sz w:val="24"/>
          <w:szCs w:val="24"/>
          <w:vertAlign w:val="subscript"/>
        </w:rPr>
        <w:t>92</w:t>
      </w:r>
      <w:r w:rsidRPr="005B3B74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5B3B74">
        <w:rPr>
          <w:rFonts w:ascii="Times New Roman" w:hAnsi="Times New Roman" w:cs="Times New Roman"/>
          <w:sz w:val="24"/>
          <w:szCs w:val="24"/>
        </w:rPr>
        <w:t xml:space="preserve">  содержит 92 протона и 146 нейтронов (238 – число нуклонов).</w:t>
      </w:r>
    </w:p>
    <w:p w:rsidR="00174424" w:rsidRPr="005B3B74" w:rsidRDefault="00174424" w:rsidP="0017442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sz w:val="24"/>
          <w:szCs w:val="24"/>
        </w:rPr>
        <w:t>Масса электронной оболочки незначительна, поэтому масса ядра почти совпадает с массой атома. Сумма протонов и нейтронов  в ядре называется массовым числом и об</w:t>
      </w:r>
      <w:r w:rsidRPr="005B3B74">
        <w:rPr>
          <w:rFonts w:ascii="Times New Roman" w:hAnsi="Times New Roman" w:cs="Times New Roman"/>
          <w:sz w:val="24"/>
          <w:szCs w:val="24"/>
        </w:rPr>
        <w:t>о</w:t>
      </w:r>
      <w:r w:rsidRPr="005B3B74">
        <w:rPr>
          <w:rFonts w:ascii="Times New Roman" w:hAnsi="Times New Roman" w:cs="Times New Roman"/>
          <w:sz w:val="24"/>
          <w:szCs w:val="24"/>
        </w:rPr>
        <w:t xml:space="preserve">значается </w:t>
      </w:r>
      <w:r w:rsidRPr="005B3B74">
        <w:rPr>
          <w:rFonts w:ascii="Times New Roman" w:hAnsi="Times New Roman" w:cs="Times New Roman"/>
          <w:i/>
          <w:sz w:val="24"/>
          <w:szCs w:val="24"/>
        </w:rPr>
        <w:t>массовым числом</w:t>
      </w:r>
      <w:r w:rsidRPr="005B3B74">
        <w:rPr>
          <w:rFonts w:ascii="Times New Roman" w:hAnsi="Times New Roman" w:cs="Times New Roman"/>
          <w:sz w:val="24"/>
          <w:szCs w:val="24"/>
        </w:rPr>
        <w:t xml:space="preserve"> и  обозначается буквой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 xml:space="preserve"> </w:t>
      </w:r>
      <w:r w:rsidRPr="005B3B74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 xml:space="preserve"> (или </w:t>
      </w:r>
      <w:r w:rsidRPr="005B3B74">
        <w:rPr>
          <w:rFonts w:ascii="Times New Roman" w:hAnsi="Times New Roman" w:cs="Times New Roman"/>
          <w:i/>
          <w:sz w:val="24"/>
          <w:szCs w:val="24"/>
        </w:rPr>
        <w:t>М</w:t>
      </w:r>
      <w:r w:rsidRPr="005B3B74">
        <w:rPr>
          <w:rFonts w:ascii="Times New Roman" w:hAnsi="Times New Roman" w:cs="Times New Roman"/>
          <w:sz w:val="24"/>
          <w:szCs w:val="24"/>
        </w:rPr>
        <w:t xml:space="preserve">).   Число нейтронов </w:t>
      </w:r>
      <w:r w:rsidRPr="005B3B7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B3B74">
        <w:rPr>
          <w:rFonts w:ascii="Times New Roman" w:hAnsi="Times New Roman" w:cs="Times New Roman"/>
          <w:sz w:val="24"/>
          <w:szCs w:val="24"/>
        </w:rPr>
        <w:t xml:space="preserve">  в ядре равно разности между массовым числом и атомным номером элемента </w:t>
      </w:r>
      <w:r w:rsidRPr="005B3B7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B3B74">
        <w:rPr>
          <w:rFonts w:ascii="Times New Roman" w:hAnsi="Times New Roman" w:cs="Times New Roman"/>
          <w:i/>
          <w:sz w:val="24"/>
          <w:szCs w:val="24"/>
        </w:rPr>
        <w:t>=</w:t>
      </w:r>
      <w:r w:rsidRPr="005B3B74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B3B74">
        <w:rPr>
          <w:rFonts w:ascii="Times New Roman" w:hAnsi="Times New Roman" w:cs="Times New Roman"/>
          <w:i/>
          <w:sz w:val="24"/>
          <w:szCs w:val="24"/>
        </w:rPr>
        <w:t>-</w:t>
      </w:r>
      <w:r w:rsidRPr="005B3B74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Pr="005B3B74">
        <w:rPr>
          <w:rFonts w:ascii="Times New Roman" w:hAnsi="Times New Roman" w:cs="Times New Roman"/>
          <w:i/>
          <w:sz w:val="24"/>
          <w:szCs w:val="24"/>
        </w:rPr>
        <w:t>.</w:t>
      </w:r>
      <w:r w:rsidRPr="005B3B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74424" w:rsidRDefault="00174424" w:rsidP="0017442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B74">
        <w:rPr>
          <w:rFonts w:ascii="Times New Roman" w:hAnsi="Times New Roman" w:cs="Times New Roman"/>
          <w:b/>
          <w:sz w:val="24"/>
          <w:szCs w:val="24"/>
        </w:rPr>
        <w:t xml:space="preserve">Понятие об изотопах, изомерах, изобарах, </w:t>
      </w:r>
      <w:proofErr w:type="spellStart"/>
      <w:r w:rsidRPr="005B3B74">
        <w:rPr>
          <w:rFonts w:ascii="Times New Roman" w:hAnsi="Times New Roman" w:cs="Times New Roman"/>
          <w:b/>
          <w:sz w:val="24"/>
          <w:szCs w:val="24"/>
        </w:rPr>
        <w:t>изотонах</w:t>
      </w:r>
      <w:proofErr w:type="spellEnd"/>
    </w:p>
    <w:p w:rsidR="00174424" w:rsidRPr="005B3B74" w:rsidRDefault="00174424" w:rsidP="0017442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sz w:val="24"/>
          <w:szCs w:val="24"/>
        </w:rPr>
        <w:t>Большинство химических элементов в природе представляет собой определенные см</w:t>
      </w:r>
      <w:r w:rsidRPr="005B3B74">
        <w:rPr>
          <w:rFonts w:ascii="Times New Roman" w:hAnsi="Times New Roman" w:cs="Times New Roman"/>
          <w:sz w:val="24"/>
          <w:szCs w:val="24"/>
        </w:rPr>
        <w:t>е</w:t>
      </w:r>
      <w:r w:rsidRPr="005B3B74">
        <w:rPr>
          <w:rFonts w:ascii="Times New Roman" w:hAnsi="Times New Roman" w:cs="Times New Roman"/>
          <w:sz w:val="24"/>
          <w:szCs w:val="24"/>
        </w:rPr>
        <w:t xml:space="preserve">си атомов с разным числом нейтронов в их ядрах. Атома, 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>однотипные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 xml:space="preserve"> по количеству пр</w:t>
      </w:r>
      <w:r w:rsidRPr="005B3B74">
        <w:rPr>
          <w:rFonts w:ascii="Times New Roman" w:hAnsi="Times New Roman" w:cs="Times New Roman"/>
          <w:sz w:val="24"/>
          <w:szCs w:val="24"/>
        </w:rPr>
        <w:t>о</w:t>
      </w:r>
      <w:r w:rsidRPr="005B3B74">
        <w:rPr>
          <w:rFonts w:ascii="Times New Roman" w:hAnsi="Times New Roman" w:cs="Times New Roman"/>
          <w:sz w:val="24"/>
          <w:szCs w:val="24"/>
        </w:rPr>
        <w:t>тонов (с одинаковым зарядом), но различные по числу нейтронов, называются изотопами (</w:t>
      </w:r>
      <w:proofErr w:type="spellStart"/>
      <w:r w:rsidRPr="005B3B74">
        <w:rPr>
          <w:rFonts w:ascii="Times New Roman" w:hAnsi="Times New Roman" w:cs="Times New Roman"/>
          <w:sz w:val="24"/>
          <w:szCs w:val="24"/>
          <w:lang w:val="en-US"/>
        </w:rPr>
        <w:t>isos</w:t>
      </w:r>
      <w:proofErr w:type="spellEnd"/>
      <w:r w:rsidRPr="005B3B74">
        <w:rPr>
          <w:rFonts w:ascii="Times New Roman" w:hAnsi="Times New Roman" w:cs="Times New Roman"/>
          <w:sz w:val="24"/>
          <w:szCs w:val="24"/>
        </w:rPr>
        <w:t xml:space="preserve"> – одинаковый,  </w:t>
      </w:r>
      <w:proofErr w:type="spellStart"/>
      <w:r w:rsidRPr="005B3B74">
        <w:rPr>
          <w:rFonts w:ascii="Times New Roman" w:hAnsi="Times New Roman" w:cs="Times New Roman"/>
          <w:sz w:val="24"/>
          <w:szCs w:val="24"/>
          <w:lang w:val="en-US"/>
        </w:rPr>
        <w:t>topos</w:t>
      </w:r>
      <w:proofErr w:type="spellEnd"/>
      <w:r w:rsidRPr="005B3B74">
        <w:rPr>
          <w:rFonts w:ascii="Times New Roman" w:hAnsi="Times New Roman" w:cs="Times New Roman"/>
          <w:sz w:val="24"/>
          <w:szCs w:val="24"/>
        </w:rPr>
        <w:t xml:space="preserve"> –место). Такие элементы имеют одинаковый номер в таблице Д.И.Менделеева, но  разное массовое число. Поскольку  заряды ядер этих атомов один</w:t>
      </w:r>
      <w:r w:rsidRPr="005B3B74">
        <w:rPr>
          <w:rFonts w:ascii="Times New Roman" w:hAnsi="Times New Roman" w:cs="Times New Roman"/>
          <w:sz w:val="24"/>
          <w:szCs w:val="24"/>
        </w:rPr>
        <w:t>а</w:t>
      </w:r>
      <w:r w:rsidRPr="005B3B74">
        <w:rPr>
          <w:rFonts w:ascii="Times New Roman" w:hAnsi="Times New Roman" w:cs="Times New Roman"/>
          <w:sz w:val="24"/>
          <w:szCs w:val="24"/>
        </w:rPr>
        <w:t>ковые, электронные оболочки их имеют почти однотипное строение, а атомы с такими я</w:t>
      </w:r>
      <w:r w:rsidRPr="005B3B74">
        <w:rPr>
          <w:rFonts w:ascii="Times New Roman" w:hAnsi="Times New Roman" w:cs="Times New Roman"/>
          <w:sz w:val="24"/>
          <w:szCs w:val="24"/>
        </w:rPr>
        <w:t>д</w:t>
      </w:r>
      <w:r w:rsidRPr="005B3B74">
        <w:rPr>
          <w:rFonts w:ascii="Times New Roman" w:hAnsi="Times New Roman" w:cs="Times New Roman"/>
          <w:sz w:val="24"/>
          <w:szCs w:val="24"/>
        </w:rPr>
        <w:t xml:space="preserve">рами чрезвычайно близки по химическим свойствам и спектрам. Большинство (71 из 90) природных элементов представляет собой смесь 2-10 изотопов. </w:t>
      </w:r>
    </w:p>
    <w:p w:rsidR="00174424" w:rsidRPr="005B3B74" w:rsidRDefault="00174424" w:rsidP="0017442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sz w:val="24"/>
          <w:szCs w:val="24"/>
        </w:rPr>
        <w:t xml:space="preserve">Атомы элемента с одинаковым массовым числом, но 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>ядра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 xml:space="preserve"> которых находятся в ра</w:t>
      </w:r>
      <w:r w:rsidRPr="005B3B74">
        <w:rPr>
          <w:rFonts w:ascii="Times New Roman" w:hAnsi="Times New Roman" w:cs="Times New Roman"/>
          <w:sz w:val="24"/>
          <w:szCs w:val="24"/>
        </w:rPr>
        <w:t>з</w:t>
      </w:r>
      <w:r w:rsidRPr="005B3B74">
        <w:rPr>
          <w:rFonts w:ascii="Times New Roman" w:hAnsi="Times New Roman" w:cs="Times New Roman"/>
          <w:sz w:val="24"/>
          <w:szCs w:val="24"/>
        </w:rPr>
        <w:t xml:space="preserve">личном энергетическом состоянии, называют </w:t>
      </w:r>
      <w:r w:rsidRPr="005B3B74">
        <w:rPr>
          <w:rFonts w:ascii="Times New Roman" w:hAnsi="Times New Roman" w:cs="Times New Roman"/>
          <w:i/>
          <w:sz w:val="24"/>
          <w:szCs w:val="24"/>
        </w:rPr>
        <w:t>изомерами</w:t>
      </w:r>
      <w:r w:rsidRPr="005B3B74">
        <w:rPr>
          <w:rFonts w:ascii="Times New Roman" w:hAnsi="Times New Roman" w:cs="Times New Roman"/>
          <w:sz w:val="24"/>
          <w:szCs w:val="24"/>
        </w:rPr>
        <w:t>. Они обладают разным периодом полураспада (</w:t>
      </w:r>
      <w:r w:rsidRPr="005B3B74">
        <w:rPr>
          <w:rFonts w:ascii="Times New Roman" w:hAnsi="Times New Roman" w:cs="Times New Roman"/>
          <w:i/>
          <w:sz w:val="24"/>
          <w:szCs w:val="24"/>
        </w:rPr>
        <w:t>Т</w:t>
      </w:r>
      <w:r w:rsidRPr="005B3B74">
        <w:rPr>
          <w:rFonts w:ascii="Times New Roman" w:hAnsi="Times New Roman" w:cs="Times New Roman"/>
          <w:sz w:val="24"/>
          <w:szCs w:val="24"/>
        </w:rPr>
        <w:t xml:space="preserve">), энергией и видом излучения (например, </w:t>
      </w:r>
      <w:r w:rsidRPr="005B3B74">
        <w:rPr>
          <w:rFonts w:ascii="Times New Roman" w:hAnsi="Times New Roman" w:cs="Times New Roman"/>
          <w:sz w:val="24"/>
          <w:szCs w:val="24"/>
          <w:vertAlign w:val="superscript"/>
        </w:rPr>
        <w:t>80</w:t>
      </w:r>
      <w:r w:rsidRPr="005B3B74">
        <w:rPr>
          <w:rFonts w:ascii="Times New Roman" w:hAnsi="Times New Roman" w:cs="Times New Roman"/>
          <w:sz w:val="24"/>
          <w:szCs w:val="24"/>
          <w:vertAlign w:val="subscript"/>
        </w:rPr>
        <w:t>35</w:t>
      </w:r>
      <w:r w:rsidRPr="005B3B74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5B3B74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 xml:space="preserve"> = 18 мин и </w:t>
      </w:r>
      <w:r w:rsidRPr="005B3B74">
        <w:rPr>
          <w:rFonts w:ascii="Times New Roman" w:hAnsi="Times New Roman" w:cs="Times New Roman"/>
          <w:sz w:val="24"/>
          <w:szCs w:val="24"/>
          <w:vertAlign w:val="superscript"/>
        </w:rPr>
        <w:t>80</w:t>
      </w:r>
      <w:r w:rsidRPr="005B3B74">
        <w:rPr>
          <w:rFonts w:ascii="Times New Roman" w:hAnsi="Times New Roman" w:cs="Times New Roman"/>
          <w:sz w:val="24"/>
          <w:szCs w:val="24"/>
          <w:vertAlign w:val="subscript"/>
        </w:rPr>
        <w:t>35</w:t>
      </w:r>
      <w:r w:rsidRPr="005B3B74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5B3B74">
        <w:rPr>
          <w:rFonts w:ascii="Times New Roman" w:hAnsi="Times New Roman" w:cs="Times New Roman"/>
          <w:sz w:val="24"/>
          <w:szCs w:val="24"/>
        </w:rPr>
        <w:t xml:space="preserve"> с Т = 4,4 ч;    </w:t>
      </w:r>
      <w:r w:rsidRPr="005B3B74">
        <w:rPr>
          <w:rFonts w:ascii="Times New Roman" w:hAnsi="Times New Roman" w:cs="Times New Roman"/>
          <w:sz w:val="24"/>
          <w:szCs w:val="24"/>
          <w:vertAlign w:val="superscript"/>
        </w:rPr>
        <w:t xml:space="preserve"> 60</w:t>
      </w:r>
      <w:r w:rsidRPr="005B3B74">
        <w:rPr>
          <w:rFonts w:ascii="Times New Roman" w:hAnsi="Times New Roman" w:cs="Times New Roman"/>
          <w:sz w:val="24"/>
          <w:szCs w:val="24"/>
        </w:rPr>
        <w:t xml:space="preserve"> </w:t>
      </w:r>
      <w:r w:rsidRPr="005B3B74">
        <w:rPr>
          <w:rFonts w:ascii="Times New Roman" w:hAnsi="Times New Roman" w:cs="Times New Roman"/>
          <w:sz w:val="24"/>
          <w:szCs w:val="24"/>
          <w:vertAlign w:val="subscript"/>
        </w:rPr>
        <w:t>27</w:t>
      </w:r>
      <w:r w:rsidRPr="005B3B74">
        <w:rPr>
          <w:rFonts w:ascii="Times New Roman" w:hAnsi="Times New Roman" w:cs="Times New Roman"/>
          <w:sz w:val="24"/>
          <w:szCs w:val="24"/>
        </w:rPr>
        <w:t xml:space="preserve">Со с Т=5,3 г и </w:t>
      </w:r>
      <w:r w:rsidRPr="005B3B74">
        <w:rPr>
          <w:rFonts w:ascii="Times New Roman" w:hAnsi="Times New Roman" w:cs="Times New Roman"/>
          <w:sz w:val="24"/>
          <w:szCs w:val="24"/>
          <w:vertAlign w:val="superscript"/>
        </w:rPr>
        <w:t>60</w:t>
      </w:r>
      <w:r w:rsidRPr="005B3B74">
        <w:rPr>
          <w:rFonts w:ascii="Times New Roman" w:hAnsi="Times New Roman" w:cs="Times New Roman"/>
          <w:sz w:val="24"/>
          <w:szCs w:val="24"/>
        </w:rPr>
        <w:t xml:space="preserve"> </w:t>
      </w:r>
      <w:r w:rsidRPr="005B3B74">
        <w:rPr>
          <w:rFonts w:ascii="Times New Roman" w:hAnsi="Times New Roman" w:cs="Times New Roman"/>
          <w:sz w:val="24"/>
          <w:szCs w:val="24"/>
          <w:vertAlign w:val="subscript"/>
        </w:rPr>
        <w:t>27</w:t>
      </w:r>
      <w:r w:rsidRPr="005B3B74">
        <w:rPr>
          <w:rFonts w:ascii="Times New Roman" w:hAnsi="Times New Roman" w:cs="Times New Roman"/>
          <w:sz w:val="24"/>
          <w:szCs w:val="24"/>
        </w:rPr>
        <w:t>Со с Т = 10,7 мин).</w:t>
      </w:r>
    </w:p>
    <w:p w:rsidR="00174424" w:rsidRPr="005B3B74" w:rsidRDefault="00174424" w:rsidP="0017442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sz w:val="24"/>
          <w:szCs w:val="24"/>
        </w:rPr>
        <w:lastRenderedPageBreak/>
        <w:t>В природе существуют атомные ядра разных элементов с одинаковым массовым чи</w:t>
      </w:r>
      <w:r w:rsidRPr="005B3B74">
        <w:rPr>
          <w:rFonts w:ascii="Times New Roman" w:hAnsi="Times New Roman" w:cs="Times New Roman"/>
          <w:sz w:val="24"/>
          <w:szCs w:val="24"/>
        </w:rPr>
        <w:t>с</w:t>
      </w:r>
      <w:r w:rsidRPr="005B3B74">
        <w:rPr>
          <w:rFonts w:ascii="Times New Roman" w:hAnsi="Times New Roman" w:cs="Times New Roman"/>
          <w:sz w:val="24"/>
          <w:szCs w:val="24"/>
        </w:rPr>
        <w:t xml:space="preserve">лом, но с различным атомным номером. Такие атомы называют  </w:t>
      </w:r>
      <w:r w:rsidRPr="005B3B74">
        <w:rPr>
          <w:rFonts w:ascii="Times New Roman" w:hAnsi="Times New Roman" w:cs="Times New Roman"/>
          <w:i/>
          <w:sz w:val="24"/>
          <w:szCs w:val="24"/>
        </w:rPr>
        <w:t>изобарами</w:t>
      </w:r>
      <w:r w:rsidRPr="005B3B74">
        <w:rPr>
          <w:rFonts w:ascii="Times New Roman" w:hAnsi="Times New Roman" w:cs="Times New Roman"/>
          <w:sz w:val="24"/>
          <w:szCs w:val="24"/>
        </w:rPr>
        <w:t xml:space="preserve"> (например, </w:t>
      </w:r>
      <w:r w:rsidRPr="005B3B74">
        <w:rPr>
          <w:rFonts w:ascii="Times New Roman" w:hAnsi="Times New Roman" w:cs="Times New Roman"/>
          <w:sz w:val="24"/>
          <w:szCs w:val="24"/>
          <w:vertAlign w:val="superscript"/>
        </w:rPr>
        <w:t>40</w:t>
      </w:r>
      <w:r w:rsidRPr="005B3B74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5B3B74">
        <w:rPr>
          <w:rFonts w:ascii="Times New Roman" w:hAnsi="Times New Roman" w:cs="Times New Roman"/>
          <w:sz w:val="24"/>
          <w:szCs w:val="24"/>
        </w:rPr>
        <w:t>А</w:t>
      </w:r>
      <w:r w:rsidRPr="005B3B7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B3B74">
        <w:rPr>
          <w:rFonts w:ascii="Times New Roman" w:hAnsi="Times New Roman" w:cs="Times New Roman"/>
          <w:sz w:val="24"/>
          <w:szCs w:val="24"/>
        </w:rPr>
        <w:t xml:space="preserve">,  </w:t>
      </w:r>
      <w:r w:rsidRPr="005B3B74">
        <w:rPr>
          <w:rFonts w:ascii="Times New Roman" w:hAnsi="Times New Roman" w:cs="Times New Roman"/>
          <w:sz w:val="24"/>
          <w:szCs w:val="24"/>
          <w:vertAlign w:val="superscript"/>
        </w:rPr>
        <w:t>40</w:t>
      </w:r>
      <w:r w:rsidRPr="005B3B74">
        <w:rPr>
          <w:rFonts w:ascii="Times New Roman" w:hAnsi="Times New Roman" w:cs="Times New Roman"/>
          <w:sz w:val="24"/>
          <w:szCs w:val="24"/>
          <w:vertAlign w:val="subscript"/>
        </w:rPr>
        <w:t>19</w:t>
      </w:r>
      <w:r w:rsidRPr="005B3B74">
        <w:rPr>
          <w:rFonts w:ascii="Times New Roman" w:hAnsi="Times New Roman" w:cs="Times New Roman"/>
          <w:sz w:val="24"/>
          <w:szCs w:val="24"/>
        </w:rPr>
        <w:t xml:space="preserve">К,  </w:t>
      </w:r>
      <w:r w:rsidRPr="005B3B74">
        <w:rPr>
          <w:rFonts w:ascii="Times New Roman" w:hAnsi="Times New Roman" w:cs="Times New Roman"/>
          <w:sz w:val="24"/>
          <w:szCs w:val="24"/>
          <w:vertAlign w:val="superscript"/>
        </w:rPr>
        <w:t>40</w:t>
      </w:r>
      <w:r w:rsidRPr="005B3B74">
        <w:rPr>
          <w:rFonts w:ascii="Times New Roman" w:hAnsi="Times New Roman" w:cs="Times New Roman"/>
          <w:sz w:val="24"/>
          <w:szCs w:val="24"/>
          <w:vertAlign w:val="subscript"/>
        </w:rPr>
        <w:t>20</w:t>
      </w:r>
      <w:r w:rsidRPr="005B3B74">
        <w:rPr>
          <w:rFonts w:ascii="Times New Roman" w:hAnsi="Times New Roman" w:cs="Times New Roman"/>
          <w:sz w:val="24"/>
          <w:szCs w:val="24"/>
        </w:rPr>
        <w:t>Са).  атомные ядра разных элементов с равным числом нейтронов наз</w:t>
      </w:r>
      <w:r w:rsidRPr="005B3B74">
        <w:rPr>
          <w:rFonts w:ascii="Times New Roman" w:hAnsi="Times New Roman" w:cs="Times New Roman"/>
          <w:sz w:val="24"/>
          <w:szCs w:val="24"/>
        </w:rPr>
        <w:t>ы</w:t>
      </w:r>
      <w:r w:rsidRPr="005B3B74">
        <w:rPr>
          <w:rFonts w:ascii="Times New Roman" w:hAnsi="Times New Roman" w:cs="Times New Roman"/>
          <w:sz w:val="24"/>
          <w:szCs w:val="24"/>
        </w:rPr>
        <w:t>вают изотопами (</w:t>
      </w:r>
      <w:r w:rsidRPr="005B3B74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5B3B74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B3B74">
        <w:rPr>
          <w:rFonts w:ascii="Times New Roman" w:hAnsi="Times New Roman" w:cs="Times New Roman"/>
          <w:sz w:val="24"/>
          <w:szCs w:val="24"/>
        </w:rPr>
        <w:t xml:space="preserve">С и  </w:t>
      </w:r>
      <w:r w:rsidRPr="005B3B74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5B3B74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5B3B7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B3B74">
        <w:rPr>
          <w:rFonts w:ascii="Times New Roman" w:hAnsi="Times New Roman" w:cs="Times New Roman"/>
          <w:sz w:val="24"/>
          <w:szCs w:val="24"/>
        </w:rPr>
        <w:t xml:space="preserve">;  в ядре первого 6 </w:t>
      </w:r>
      <w:proofErr w:type="spellStart"/>
      <w:proofErr w:type="gramStart"/>
      <w:r w:rsidRPr="005B3B74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 w:rsidRPr="005B3B7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B3B74">
        <w:rPr>
          <w:rFonts w:ascii="Times New Roman" w:hAnsi="Times New Roman" w:cs="Times New Roman"/>
          <w:sz w:val="24"/>
          <w:szCs w:val="24"/>
        </w:rPr>
        <w:t xml:space="preserve">и 7 </w:t>
      </w:r>
      <w:r w:rsidRPr="005B3B7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5B3B74">
        <w:rPr>
          <w:rFonts w:ascii="Times New Roman" w:hAnsi="Times New Roman" w:cs="Times New Roman"/>
          <w:sz w:val="24"/>
          <w:szCs w:val="24"/>
        </w:rPr>
        <w:t xml:space="preserve">,  в ядре 7 </w:t>
      </w:r>
      <w:proofErr w:type="spellStart"/>
      <w:r w:rsidRPr="005B3B74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r w:rsidRPr="005B3B7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B3B74">
        <w:rPr>
          <w:rFonts w:ascii="Times New Roman" w:hAnsi="Times New Roman" w:cs="Times New Roman"/>
          <w:sz w:val="24"/>
          <w:szCs w:val="24"/>
        </w:rPr>
        <w:t>и нейтронов тоже 7).</w:t>
      </w:r>
    </w:p>
    <w:p w:rsidR="00174424" w:rsidRPr="005B3B7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B74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174424" w:rsidRPr="005B3B7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>з каких элементов состоит атом?</w:t>
      </w:r>
    </w:p>
    <w:p w:rsidR="00174424" w:rsidRPr="005B3B7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>айте характеристику протону, нейтрону.</w:t>
      </w:r>
    </w:p>
    <w:p w:rsidR="00174424" w:rsidRPr="005B3B7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>акие элементы называются изотопами?</w:t>
      </w:r>
    </w:p>
    <w:p w:rsidR="00174424" w:rsidRPr="005B3B7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>акие элементы называются изомерами?</w:t>
      </w:r>
    </w:p>
    <w:p w:rsidR="00174424" w:rsidRPr="005B3B7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>акие элементы называются изобарами?</w:t>
      </w:r>
    </w:p>
    <w:p w:rsidR="00174424" w:rsidRPr="005B3B7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sz w:val="24"/>
          <w:szCs w:val="24"/>
        </w:rPr>
        <w:t>6</w:t>
      </w:r>
      <w:proofErr w:type="gramStart"/>
      <w:r w:rsidRPr="005B3B74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5B3B74">
        <w:rPr>
          <w:rFonts w:ascii="Times New Roman" w:hAnsi="Times New Roman" w:cs="Times New Roman"/>
          <w:sz w:val="24"/>
          <w:szCs w:val="24"/>
        </w:rPr>
        <w:t xml:space="preserve">акие элементы называются </w:t>
      </w:r>
      <w:proofErr w:type="spellStart"/>
      <w:r w:rsidRPr="005B3B74">
        <w:rPr>
          <w:rFonts w:ascii="Times New Roman" w:hAnsi="Times New Roman" w:cs="Times New Roman"/>
          <w:sz w:val="24"/>
          <w:szCs w:val="24"/>
        </w:rPr>
        <w:t>изотонами</w:t>
      </w:r>
      <w:proofErr w:type="spellEnd"/>
      <w:r w:rsidRPr="005B3B74">
        <w:rPr>
          <w:rFonts w:ascii="Times New Roman" w:hAnsi="Times New Roman" w:cs="Times New Roman"/>
          <w:sz w:val="24"/>
          <w:szCs w:val="24"/>
        </w:rPr>
        <w:t>?</w:t>
      </w:r>
    </w:p>
    <w:p w:rsidR="00174424" w:rsidRDefault="00174424" w:rsidP="0017442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74424" w:rsidRPr="005B3B74" w:rsidRDefault="00174424" w:rsidP="0017442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74424" w:rsidRPr="005B3B74" w:rsidRDefault="00174424" w:rsidP="0017442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74424" w:rsidRDefault="00174424" w:rsidP="00174424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C1AC9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EA3360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  <w:r w:rsidRPr="00FC1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Явление</w:t>
      </w:r>
      <w:r w:rsidRPr="00FC1AC9">
        <w:rPr>
          <w:rFonts w:ascii="Times New Roman" w:hAnsi="Times New Roman" w:cs="Times New Roman"/>
          <w:b/>
          <w:bCs/>
          <w:sz w:val="24"/>
          <w:szCs w:val="24"/>
        </w:rPr>
        <w:t xml:space="preserve"> радиоактивности</w:t>
      </w:r>
    </w:p>
    <w:p w:rsidR="00174424" w:rsidRPr="005B3B7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B74">
        <w:rPr>
          <w:rFonts w:ascii="Times New Roman" w:hAnsi="Times New Roman" w:cs="Times New Roman"/>
          <w:b/>
          <w:sz w:val="24"/>
          <w:szCs w:val="24"/>
        </w:rPr>
        <w:t xml:space="preserve">Цель занятия: </w:t>
      </w:r>
      <w:r w:rsidRPr="005B3B74">
        <w:rPr>
          <w:rFonts w:ascii="Times New Roman" w:hAnsi="Times New Roman" w:cs="Times New Roman"/>
          <w:sz w:val="24"/>
          <w:szCs w:val="24"/>
        </w:rPr>
        <w:t xml:space="preserve">Изучить </w:t>
      </w:r>
      <w:r>
        <w:rPr>
          <w:rFonts w:ascii="Times New Roman" w:hAnsi="Times New Roman" w:cs="Times New Roman"/>
          <w:sz w:val="24"/>
          <w:szCs w:val="24"/>
        </w:rPr>
        <w:t>явление радиоактивности</w:t>
      </w:r>
    </w:p>
    <w:p w:rsidR="0017442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B74">
        <w:rPr>
          <w:rFonts w:ascii="Times New Roman" w:hAnsi="Times New Roman" w:cs="Times New Roman"/>
          <w:b/>
          <w:sz w:val="24"/>
          <w:szCs w:val="24"/>
        </w:rPr>
        <w:t>Содержание занятия</w:t>
      </w:r>
    </w:p>
    <w:p w:rsidR="00174424" w:rsidRPr="00FC1AC9" w:rsidRDefault="00174424" w:rsidP="001744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FC1AC9">
        <w:rPr>
          <w:rFonts w:ascii="Times New Roman" w:hAnsi="Times New Roman" w:cs="Times New Roman"/>
          <w:sz w:val="24"/>
          <w:szCs w:val="24"/>
        </w:rPr>
        <w:t>В конце прошлого столетия были сделаны два крупнейших открытия. В 1895г. В Рентген обнаружил лучи, которые возникали при пропускании тока высокого напряжения через стеклянный баллон с разряженным воздухом, в 1896 г. А. Беккерель открыл явления радиоактивности. А. Беккерель обнаружил, что соли урана самопроизвольно испускают невидимые лучи, вызывающие почернение фотопластинки  и флуоресценцию некоторых веществ. В 1898г. Супруги Пьер Кюри и Мария Склодовская-Кюри открыли еще два эл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>мент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полоний и радий, которые давали подобные излучения, но интенсивность их во много раз превышала интенсивность излучения урана. Впоследствии были установлены свойства этих излучений и определена их природа. Кроме того, было обнаружено, что р</w:t>
      </w:r>
      <w:r w:rsidRPr="00FC1AC9">
        <w:rPr>
          <w:rFonts w:ascii="Times New Roman" w:hAnsi="Times New Roman" w:cs="Times New Roman"/>
          <w:sz w:val="24"/>
          <w:szCs w:val="24"/>
        </w:rPr>
        <w:t>а</w:t>
      </w:r>
      <w:r w:rsidRPr="00FC1AC9">
        <w:rPr>
          <w:rFonts w:ascii="Times New Roman" w:hAnsi="Times New Roman" w:cs="Times New Roman"/>
          <w:sz w:val="24"/>
          <w:szCs w:val="24"/>
        </w:rPr>
        <w:t xml:space="preserve">диоактивные вещества непрерывно выделяют энергию в виде тепла.                                                                                                                        </w:t>
      </w:r>
    </w:p>
    <w:p w:rsidR="0017442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Явление самопроизвольного излучения было названо 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 xml:space="preserve">радиоактивностью, </w:t>
      </w:r>
      <w:r w:rsidRPr="00FC1AC9">
        <w:rPr>
          <w:rFonts w:ascii="Times New Roman" w:hAnsi="Times New Roman" w:cs="Times New Roman"/>
          <w:sz w:val="24"/>
          <w:szCs w:val="24"/>
        </w:rPr>
        <w:t>а вещ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 xml:space="preserve">ства испускающие излучения 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–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>р</w:t>
      </w:r>
      <w:proofErr w:type="gramEnd"/>
      <w:r w:rsidRPr="00FC1AC9">
        <w:rPr>
          <w:rFonts w:ascii="Times New Roman" w:hAnsi="Times New Roman" w:cs="Times New Roman"/>
          <w:i/>
          <w:iCs/>
          <w:sz w:val="24"/>
          <w:szCs w:val="24"/>
        </w:rPr>
        <w:t>адиоактивными.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i/>
          <w:iCs/>
          <w:sz w:val="24"/>
          <w:szCs w:val="24"/>
        </w:rPr>
        <w:t xml:space="preserve"> Радиоактивность </w:t>
      </w:r>
      <w:r w:rsidRPr="00FC1AC9">
        <w:rPr>
          <w:rFonts w:ascii="Times New Roman" w:hAnsi="Times New Roman" w:cs="Times New Roman"/>
          <w:sz w:val="24"/>
          <w:szCs w:val="24"/>
        </w:rPr>
        <w:t>– это свойство ядер определенных элементов самопроизвольно (т.е. без каких-либо внешних воздействий) превращаться в ядра других элементов с и</w:t>
      </w:r>
      <w:r w:rsidRPr="00FC1AC9">
        <w:rPr>
          <w:rFonts w:ascii="Times New Roman" w:hAnsi="Times New Roman" w:cs="Times New Roman"/>
          <w:sz w:val="24"/>
          <w:szCs w:val="24"/>
        </w:rPr>
        <w:t>с</w:t>
      </w:r>
      <w:r w:rsidRPr="00FC1AC9">
        <w:rPr>
          <w:rFonts w:ascii="Times New Roman" w:hAnsi="Times New Roman" w:cs="Times New Roman"/>
          <w:sz w:val="24"/>
          <w:szCs w:val="24"/>
        </w:rPr>
        <w:t xml:space="preserve">пусканием особого рода излучения, называемого 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>радиоактивным излучением.</w:t>
      </w:r>
      <w:r w:rsidRPr="00FC1AC9">
        <w:rPr>
          <w:rFonts w:ascii="Times New Roman" w:hAnsi="Times New Roman" w:cs="Times New Roman"/>
          <w:sz w:val="24"/>
          <w:szCs w:val="24"/>
        </w:rPr>
        <w:t xml:space="preserve"> Само явл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 xml:space="preserve">ние называется 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>радиоактивным распадом.</w:t>
      </w:r>
      <w:r w:rsidRPr="00FC1AC9">
        <w:rPr>
          <w:rFonts w:ascii="Times New Roman" w:hAnsi="Times New Roman" w:cs="Times New Roman"/>
          <w:sz w:val="24"/>
          <w:szCs w:val="24"/>
        </w:rPr>
        <w:t xml:space="preserve"> На скорость  течения радиоактивных превр</w:t>
      </w:r>
      <w:r w:rsidRPr="00FC1AC9">
        <w:rPr>
          <w:rFonts w:ascii="Times New Roman" w:hAnsi="Times New Roman" w:cs="Times New Roman"/>
          <w:sz w:val="24"/>
          <w:szCs w:val="24"/>
        </w:rPr>
        <w:t>а</w:t>
      </w:r>
      <w:r w:rsidRPr="00FC1AC9">
        <w:rPr>
          <w:rFonts w:ascii="Times New Roman" w:hAnsi="Times New Roman" w:cs="Times New Roman"/>
          <w:sz w:val="24"/>
          <w:szCs w:val="24"/>
        </w:rPr>
        <w:t>щений не оказывают никакого воздействия изменения температуры и давления, наличие электрического и магнитного полей, вид химического соединения данного радиоактивн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>го элемента и его агрегатного состояния.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Радиоактивные явления, происходящие в природе, называются 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>естественной р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>диоактивностью</w:t>
      </w:r>
      <w:r w:rsidRPr="00FC1AC9">
        <w:rPr>
          <w:rFonts w:ascii="Times New Roman" w:hAnsi="Times New Roman" w:cs="Times New Roman"/>
          <w:sz w:val="24"/>
          <w:szCs w:val="24"/>
        </w:rPr>
        <w:t>; аналогичные процессы, происходящие в искусственно полученных в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>ществах (через соответствующие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FC1AC9">
        <w:rPr>
          <w:rFonts w:ascii="Times New Roman" w:hAnsi="Times New Roman" w:cs="Times New Roman"/>
          <w:sz w:val="24"/>
          <w:szCs w:val="24"/>
        </w:rPr>
        <w:t xml:space="preserve">ядерные реакции), - 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>искусственной радиоактивностью.</w:t>
      </w:r>
      <w:r w:rsidRPr="00FC1AC9">
        <w:rPr>
          <w:rFonts w:ascii="Times New Roman" w:hAnsi="Times New Roman" w:cs="Times New Roman"/>
          <w:sz w:val="24"/>
          <w:szCs w:val="24"/>
        </w:rPr>
        <w:t xml:space="preserve"> Однако, деление это условно, так как оба вида радиоактивности подчиняются одним и тем же законам. </w:t>
      </w:r>
    </w:p>
    <w:p w:rsidR="00174424" w:rsidRPr="00491A7D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1A7D">
        <w:rPr>
          <w:rFonts w:ascii="Times New Roman" w:hAnsi="Times New Roman" w:cs="Times New Roman"/>
          <w:b/>
          <w:bCs/>
          <w:sz w:val="24"/>
          <w:szCs w:val="24"/>
        </w:rPr>
        <w:t>Естественная радиоактивность и радиоактивные семейства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>Радиоактивные элементы распространены в природе в ничтожных количествах. Они содержатся в твердых породах земной коры, в воде, в воздухе, а так же в растител</w:t>
      </w:r>
      <w:r w:rsidRPr="00FC1AC9">
        <w:rPr>
          <w:rFonts w:ascii="Times New Roman" w:hAnsi="Times New Roman" w:cs="Times New Roman"/>
          <w:sz w:val="24"/>
          <w:szCs w:val="24"/>
        </w:rPr>
        <w:t>ь</w:t>
      </w:r>
      <w:r w:rsidRPr="00FC1AC9">
        <w:rPr>
          <w:rFonts w:ascii="Times New Roman" w:hAnsi="Times New Roman" w:cs="Times New Roman"/>
          <w:sz w:val="24"/>
          <w:szCs w:val="24"/>
        </w:rPr>
        <w:t xml:space="preserve">ных и животных организмах, в которые они попадают из окружающей среды. 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>В земной коре естественно- радиоактивные элементы содержатся преимуществе</w:t>
      </w:r>
      <w:r w:rsidRPr="00FC1AC9">
        <w:rPr>
          <w:rFonts w:ascii="Times New Roman" w:hAnsi="Times New Roman" w:cs="Times New Roman"/>
          <w:sz w:val="24"/>
          <w:szCs w:val="24"/>
        </w:rPr>
        <w:t>н</w:t>
      </w:r>
      <w:r w:rsidRPr="00FC1AC9">
        <w:rPr>
          <w:rFonts w:ascii="Times New Roman" w:hAnsi="Times New Roman" w:cs="Times New Roman"/>
          <w:sz w:val="24"/>
          <w:szCs w:val="24"/>
        </w:rPr>
        <w:t>но в урановых рудах, и почти все они являются изотопами тяжелых элементов с атомным номером более 83. Ядра тяжелых элементов неустойчивы. Они претерпевают в ряде сл</w:t>
      </w:r>
      <w:r w:rsidRPr="00FC1AC9">
        <w:rPr>
          <w:rFonts w:ascii="Times New Roman" w:hAnsi="Times New Roman" w:cs="Times New Roman"/>
          <w:sz w:val="24"/>
          <w:szCs w:val="24"/>
        </w:rPr>
        <w:t>у</w:t>
      </w:r>
      <w:r w:rsidRPr="00FC1AC9">
        <w:rPr>
          <w:rFonts w:ascii="Times New Roman" w:hAnsi="Times New Roman" w:cs="Times New Roman"/>
          <w:sz w:val="24"/>
          <w:szCs w:val="24"/>
        </w:rPr>
        <w:t>чаев многократные последовательные ядерные превращения. В результате возникает ц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>лая цепочка радиоактивных распадов, в которой изотопы оказываются генетически св</w:t>
      </w:r>
      <w:r w:rsidRPr="00FC1AC9">
        <w:rPr>
          <w:rFonts w:ascii="Times New Roman" w:hAnsi="Times New Roman" w:cs="Times New Roman"/>
          <w:sz w:val="24"/>
          <w:szCs w:val="24"/>
        </w:rPr>
        <w:t>я</w:t>
      </w:r>
      <w:r w:rsidRPr="00FC1AC9">
        <w:rPr>
          <w:rFonts w:ascii="Times New Roman" w:hAnsi="Times New Roman" w:cs="Times New Roman"/>
          <w:sz w:val="24"/>
          <w:szCs w:val="24"/>
        </w:rPr>
        <w:t>занных между собой. Такая цепочка- совокупность всех изотопов ряда элементов, возн</w:t>
      </w:r>
      <w:r w:rsidRPr="00FC1AC9">
        <w:rPr>
          <w:rFonts w:ascii="Times New Roman" w:hAnsi="Times New Roman" w:cs="Times New Roman"/>
          <w:sz w:val="24"/>
          <w:szCs w:val="24"/>
        </w:rPr>
        <w:t>и</w:t>
      </w:r>
      <w:r w:rsidRPr="00FC1AC9">
        <w:rPr>
          <w:rFonts w:ascii="Times New Roman" w:hAnsi="Times New Roman" w:cs="Times New Roman"/>
          <w:sz w:val="24"/>
          <w:szCs w:val="24"/>
        </w:rPr>
        <w:t>кающих в результате последовательных радиоактивных превращений из одного матер</w:t>
      </w:r>
      <w:r w:rsidRPr="00FC1AC9">
        <w:rPr>
          <w:rFonts w:ascii="Times New Roman" w:hAnsi="Times New Roman" w:cs="Times New Roman"/>
          <w:sz w:val="24"/>
          <w:szCs w:val="24"/>
        </w:rPr>
        <w:t>и</w:t>
      </w:r>
      <w:r w:rsidRPr="00FC1AC9">
        <w:rPr>
          <w:rFonts w:ascii="Times New Roman" w:hAnsi="Times New Roman" w:cs="Times New Roman"/>
          <w:sz w:val="24"/>
          <w:szCs w:val="24"/>
        </w:rPr>
        <w:lastRenderedPageBreak/>
        <w:t xml:space="preserve">ального элемента, называется 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 xml:space="preserve">радиоактивным семейством или рядом. </w:t>
      </w:r>
      <w:r w:rsidRPr="00FC1AC9">
        <w:rPr>
          <w:rFonts w:ascii="Times New Roman" w:hAnsi="Times New Roman" w:cs="Times New Roman"/>
          <w:sz w:val="24"/>
          <w:szCs w:val="24"/>
        </w:rPr>
        <w:t>Семейство названы по первым элементам, с которых начинаются радиоактивные превращения, т.е. по их р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>доначальникам.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>В настоящее время известно три естественно- радиоактивных семейства: урана-радия (</w:t>
      </w:r>
      <w:r w:rsidRPr="00FC1AC9">
        <w:rPr>
          <w:rFonts w:ascii="Times New Roman" w:hAnsi="Times New Roman" w:cs="Times New Roman"/>
          <w:sz w:val="24"/>
          <w:szCs w:val="24"/>
          <w:vertAlign w:val="superscript"/>
        </w:rPr>
        <w:t>238</w:t>
      </w:r>
      <w:r w:rsidRPr="00FC1AC9">
        <w:rPr>
          <w:rFonts w:ascii="Times New Roman" w:hAnsi="Times New Roman" w:cs="Times New Roman"/>
          <w:sz w:val="24"/>
          <w:szCs w:val="24"/>
          <w:vertAlign w:val="subscript"/>
        </w:rPr>
        <w:t xml:space="preserve">92 </w:t>
      </w:r>
      <w:r w:rsidRPr="00FC1AC9">
        <w:rPr>
          <w:rFonts w:ascii="Times New Roman" w:hAnsi="Times New Roman" w:cs="Times New Roman"/>
          <w:sz w:val="24"/>
          <w:szCs w:val="24"/>
        </w:rPr>
        <w:t xml:space="preserve"> </w:t>
      </w:r>
      <w:r w:rsidRPr="00FC1AC9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FC1AC9">
        <w:rPr>
          <w:rFonts w:ascii="Times New Roman" w:hAnsi="Times New Roman" w:cs="Times New Roman"/>
          <w:sz w:val="24"/>
          <w:szCs w:val="24"/>
        </w:rPr>
        <w:t>-</w:t>
      </w:r>
      <w:r w:rsidRPr="00FC1AC9">
        <w:rPr>
          <w:rFonts w:ascii="Times New Roman" w:hAnsi="Times New Roman" w:cs="Times New Roman"/>
          <w:sz w:val="24"/>
          <w:szCs w:val="24"/>
          <w:lang w:val="en-US"/>
        </w:rPr>
        <w:t>Ra</w:t>
      </w:r>
      <w:r w:rsidRPr="00FC1AC9">
        <w:rPr>
          <w:rFonts w:ascii="Times New Roman" w:hAnsi="Times New Roman" w:cs="Times New Roman"/>
          <w:sz w:val="24"/>
          <w:szCs w:val="24"/>
        </w:rPr>
        <w:t>), тория (</w:t>
      </w:r>
      <w:r w:rsidRPr="00FC1AC9">
        <w:rPr>
          <w:rFonts w:ascii="Times New Roman" w:hAnsi="Times New Roman" w:cs="Times New Roman"/>
          <w:sz w:val="24"/>
          <w:szCs w:val="24"/>
          <w:vertAlign w:val="superscript"/>
        </w:rPr>
        <w:t>232</w:t>
      </w:r>
      <w:r w:rsidRPr="00FC1AC9">
        <w:rPr>
          <w:rFonts w:ascii="Times New Roman" w:hAnsi="Times New Roman" w:cs="Times New Roman"/>
          <w:sz w:val="24"/>
          <w:szCs w:val="24"/>
          <w:vertAlign w:val="subscript"/>
        </w:rPr>
        <w:t>90</w:t>
      </w:r>
      <w:r w:rsidRPr="00FC1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AC9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>) и актиния (</w:t>
      </w:r>
      <w:r w:rsidRPr="00FC1AC9">
        <w:rPr>
          <w:rFonts w:ascii="Times New Roman" w:hAnsi="Times New Roman" w:cs="Times New Roman"/>
          <w:sz w:val="24"/>
          <w:szCs w:val="24"/>
          <w:vertAlign w:val="superscript"/>
        </w:rPr>
        <w:t>235</w:t>
      </w:r>
      <w:r w:rsidRPr="00FC1AC9">
        <w:rPr>
          <w:rFonts w:ascii="Times New Roman" w:hAnsi="Times New Roman" w:cs="Times New Roman"/>
          <w:sz w:val="24"/>
          <w:szCs w:val="24"/>
          <w:vertAlign w:val="subscript"/>
        </w:rPr>
        <w:t xml:space="preserve">89 </w:t>
      </w:r>
      <w:r w:rsidRPr="00FC1AC9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FC1AC9">
        <w:rPr>
          <w:rFonts w:ascii="Times New Roman" w:hAnsi="Times New Roman" w:cs="Times New Roman"/>
          <w:sz w:val="24"/>
          <w:szCs w:val="24"/>
        </w:rPr>
        <w:t>). Исходный элемент семе</w:t>
      </w:r>
      <w:bookmarkStart w:id="2" w:name="_GoBack"/>
      <w:bookmarkEnd w:id="2"/>
      <w:r w:rsidRPr="00FC1AC9">
        <w:rPr>
          <w:rFonts w:ascii="Times New Roman" w:hAnsi="Times New Roman" w:cs="Times New Roman"/>
          <w:sz w:val="24"/>
          <w:szCs w:val="24"/>
        </w:rPr>
        <w:t xml:space="preserve">йства урана </w:t>
      </w:r>
      <w:r w:rsidRPr="00FC1AC9">
        <w:rPr>
          <w:rFonts w:ascii="Times New Roman" w:hAnsi="Times New Roman" w:cs="Times New Roman"/>
          <w:sz w:val="24"/>
          <w:szCs w:val="24"/>
          <w:vertAlign w:val="superscript"/>
        </w:rPr>
        <w:t>238</w:t>
      </w:r>
      <w:r w:rsidRPr="00FC1AC9">
        <w:rPr>
          <w:rFonts w:ascii="Times New Roman" w:hAnsi="Times New Roman" w:cs="Times New Roman"/>
          <w:sz w:val="24"/>
          <w:szCs w:val="24"/>
          <w:vertAlign w:val="subscript"/>
        </w:rPr>
        <w:t xml:space="preserve">92 </w:t>
      </w:r>
      <w:r w:rsidRPr="00FC1AC9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FC1AC9">
        <w:rPr>
          <w:rFonts w:ascii="Times New Roman" w:hAnsi="Times New Roman" w:cs="Times New Roman"/>
          <w:sz w:val="24"/>
          <w:szCs w:val="24"/>
        </w:rPr>
        <w:t xml:space="preserve"> в результате 14 последовательных радиоактивных превращений (восьми альф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и шести бета -превращений), переходит в устойчивый изотоп свинца </w:t>
      </w:r>
      <w:r w:rsidRPr="00FC1AC9">
        <w:rPr>
          <w:rFonts w:ascii="Times New Roman" w:hAnsi="Times New Roman" w:cs="Times New Roman"/>
          <w:sz w:val="24"/>
          <w:szCs w:val="24"/>
          <w:vertAlign w:val="superscript"/>
        </w:rPr>
        <w:t>206</w:t>
      </w:r>
      <w:r w:rsidRPr="00FC1AC9">
        <w:rPr>
          <w:rFonts w:ascii="Times New Roman" w:hAnsi="Times New Roman" w:cs="Times New Roman"/>
          <w:sz w:val="24"/>
          <w:szCs w:val="24"/>
          <w:vertAlign w:val="subscript"/>
        </w:rPr>
        <w:t xml:space="preserve">82 </w:t>
      </w:r>
      <w:proofErr w:type="spellStart"/>
      <w:r w:rsidRPr="00FC1AC9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>. Поскольку это семейство включает в себя очень важный радиоактивный элемент – радий, а так же пр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 xml:space="preserve">дукты его распада, то оно часто обозначается как семейство урана-радия. 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Родоначальник семейства тория </w:t>
      </w:r>
      <w:r w:rsidRPr="00FC1AC9">
        <w:rPr>
          <w:rFonts w:ascii="Times New Roman" w:hAnsi="Times New Roman" w:cs="Times New Roman"/>
          <w:sz w:val="24"/>
          <w:szCs w:val="24"/>
          <w:vertAlign w:val="superscript"/>
        </w:rPr>
        <w:t>232</w:t>
      </w:r>
      <w:r w:rsidRPr="00FC1AC9">
        <w:rPr>
          <w:rFonts w:ascii="Times New Roman" w:hAnsi="Times New Roman" w:cs="Times New Roman"/>
          <w:sz w:val="24"/>
          <w:szCs w:val="24"/>
          <w:vertAlign w:val="subscript"/>
        </w:rPr>
        <w:t xml:space="preserve">90 </w:t>
      </w:r>
      <w:proofErr w:type="spellStart"/>
      <w:r w:rsidRPr="00FC1AC9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путем десяти последовательных превращ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 xml:space="preserve">ний (шести альфа – и четырех бета превращений) переходит в стабильный изотоп свинца </w:t>
      </w:r>
      <w:r w:rsidRPr="00FC1AC9">
        <w:rPr>
          <w:rFonts w:ascii="Times New Roman" w:hAnsi="Times New Roman" w:cs="Times New Roman"/>
          <w:sz w:val="24"/>
          <w:szCs w:val="24"/>
          <w:vertAlign w:val="superscript"/>
        </w:rPr>
        <w:t>208</w:t>
      </w:r>
      <w:r w:rsidRPr="00FC1AC9">
        <w:rPr>
          <w:rFonts w:ascii="Times New Roman" w:hAnsi="Times New Roman" w:cs="Times New Roman"/>
          <w:sz w:val="24"/>
          <w:szCs w:val="24"/>
          <w:vertAlign w:val="subscript"/>
        </w:rPr>
        <w:t xml:space="preserve">82 </w:t>
      </w:r>
      <w:proofErr w:type="spellStart"/>
      <w:r w:rsidRPr="00FC1AC9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>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Родоначальником семейства актиния является изотоп урана </w:t>
      </w:r>
      <w:r w:rsidRPr="00FC1AC9">
        <w:rPr>
          <w:rFonts w:ascii="Times New Roman" w:hAnsi="Times New Roman" w:cs="Times New Roman"/>
          <w:sz w:val="24"/>
          <w:szCs w:val="24"/>
          <w:vertAlign w:val="superscript"/>
        </w:rPr>
        <w:t>235</w:t>
      </w:r>
      <w:r w:rsidRPr="00FC1AC9">
        <w:rPr>
          <w:rFonts w:ascii="Times New Roman" w:hAnsi="Times New Roman" w:cs="Times New Roman"/>
          <w:sz w:val="24"/>
          <w:szCs w:val="24"/>
          <w:vertAlign w:val="subscript"/>
        </w:rPr>
        <w:t xml:space="preserve">92 </w:t>
      </w:r>
      <w:r w:rsidRPr="00FC1AC9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FC1AC9">
        <w:rPr>
          <w:rFonts w:ascii="Times New Roman" w:hAnsi="Times New Roman" w:cs="Times New Roman"/>
          <w:sz w:val="24"/>
          <w:szCs w:val="24"/>
        </w:rPr>
        <w:t xml:space="preserve">, который раньше называли актиния-урана  </w:t>
      </w:r>
      <w:proofErr w:type="spellStart"/>
      <w:r w:rsidRPr="00FC1AC9">
        <w:rPr>
          <w:rFonts w:ascii="Times New Roman" w:hAnsi="Times New Roman" w:cs="Times New Roman"/>
          <w:sz w:val="24"/>
          <w:szCs w:val="24"/>
          <w:lang w:val="en-US"/>
        </w:rPr>
        <w:t>AcU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. Так как среди членов ряда имеется изотоп актиния </w:t>
      </w:r>
      <w:r w:rsidRPr="00FC1AC9">
        <w:rPr>
          <w:rFonts w:ascii="Times New Roman" w:hAnsi="Times New Roman" w:cs="Times New Roman"/>
          <w:sz w:val="24"/>
          <w:szCs w:val="24"/>
          <w:vertAlign w:val="superscript"/>
        </w:rPr>
        <w:t>227</w:t>
      </w:r>
      <w:r w:rsidRPr="00FC1AC9">
        <w:rPr>
          <w:rFonts w:ascii="Times New Roman" w:hAnsi="Times New Roman" w:cs="Times New Roman"/>
          <w:sz w:val="24"/>
          <w:szCs w:val="24"/>
          <w:vertAlign w:val="subscript"/>
        </w:rPr>
        <w:t xml:space="preserve">89 </w:t>
      </w:r>
      <w:r w:rsidRPr="00FC1AC9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FC1AC9">
        <w:rPr>
          <w:rFonts w:ascii="Times New Roman" w:hAnsi="Times New Roman" w:cs="Times New Roman"/>
          <w:sz w:val="24"/>
          <w:szCs w:val="24"/>
        </w:rPr>
        <w:t>, то это семейство получило названия семейства актиния или актиния-урана. Путем оди</w:t>
      </w:r>
      <w:r w:rsidRPr="00FC1AC9">
        <w:rPr>
          <w:rFonts w:ascii="Times New Roman" w:hAnsi="Times New Roman" w:cs="Times New Roman"/>
          <w:sz w:val="24"/>
          <w:szCs w:val="24"/>
        </w:rPr>
        <w:t>н</w:t>
      </w:r>
      <w:r w:rsidRPr="00FC1AC9">
        <w:rPr>
          <w:rFonts w:ascii="Times New Roman" w:hAnsi="Times New Roman" w:cs="Times New Roman"/>
          <w:sz w:val="24"/>
          <w:szCs w:val="24"/>
        </w:rPr>
        <w:t>надцати превращений (семи альф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и четырех бета превращений) </w:t>
      </w:r>
      <w:r w:rsidRPr="00FC1AC9">
        <w:rPr>
          <w:rFonts w:ascii="Times New Roman" w:hAnsi="Times New Roman" w:cs="Times New Roman"/>
          <w:sz w:val="24"/>
          <w:szCs w:val="24"/>
          <w:vertAlign w:val="superscript"/>
        </w:rPr>
        <w:t>235</w:t>
      </w:r>
      <w:r w:rsidRPr="00FC1AC9">
        <w:rPr>
          <w:rFonts w:ascii="Times New Roman" w:hAnsi="Times New Roman" w:cs="Times New Roman"/>
          <w:sz w:val="24"/>
          <w:szCs w:val="24"/>
          <w:vertAlign w:val="subscript"/>
        </w:rPr>
        <w:t xml:space="preserve">92 </w:t>
      </w:r>
      <w:r w:rsidRPr="00FC1AC9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FC1AC9">
        <w:rPr>
          <w:rFonts w:ascii="Times New Roman" w:hAnsi="Times New Roman" w:cs="Times New Roman"/>
          <w:sz w:val="24"/>
          <w:szCs w:val="24"/>
        </w:rPr>
        <w:t xml:space="preserve"> переходит в ст</w:t>
      </w:r>
      <w:r w:rsidRPr="00FC1AC9">
        <w:rPr>
          <w:rFonts w:ascii="Times New Roman" w:hAnsi="Times New Roman" w:cs="Times New Roman"/>
          <w:sz w:val="24"/>
          <w:szCs w:val="24"/>
        </w:rPr>
        <w:t>а</w:t>
      </w:r>
      <w:r w:rsidRPr="00FC1AC9">
        <w:rPr>
          <w:rFonts w:ascii="Times New Roman" w:hAnsi="Times New Roman" w:cs="Times New Roman"/>
          <w:sz w:val="24"/>
          <w:szCs w:val="24"/>
        </w:rPr>
        <w:t xml:space="preserve">бильный изотоп свинца </w:t>
      </w:r>
      <w:r w:rsidRPr="00FC1AC9">
        <w:rPr>
          <w:rFonts w:ascii="Times New Roman" w:hAnsi="Times New Roman" w:cs="Times New Roman"/>
          <w:sz w:val="24"/>
          <w:szCs w:val="24"/>
          <w:vertAlign w:val="superscript"/>
        </w:rPr>
        <w:t>205</w:t>
      </w:r>
      <w:r w:rsidRPr="00FC1AC9">
        <w:rPr>
          <w:rFonts w:ascii="Times New Roman" w:hAnsi="Times New Roman" w:cs="Times New Roman"/>
          <w:sz w:val="24"/>
          <w:szCs w:val="24"/>
          <w:vertAlign w:val="subscript"/>
        </w:rPr>
        <w:t xml:space="preserve">82 </w:t>
      </w:r>
      <w:proofErr w:type="spellStart"/>
      <w:r w:rsidRPr="00FC1AC9">
        <w:rPr>
          <w:rFonts w:ascii="Times New Roman" w:hAnsi="Times New Roman" w:cs="Times New Roman"/>
          <w:sz w:val="24"/>
          <w:szCs w:val="24"/>
          <w:lang w:val="en-US"/>
        </w:rPr>
        <w:t>Pb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. Для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родоначальных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элементов указанных семейств хара</w:t>
      </w:r>
      <w:r w:rsidRPr="00FC1AC9">
        <w:rPr>
          <w:rFonts w:ascii="Times New Roman" w:hAnsi="Times New Roman" w:cs="Times New Roman"/>
          <w:sz w:val="24"/>
          <w:szCs w:val="24"/>
        </w:rPr>
        <w:t>к</w:t>
      </w:r>
      <w:r w:rsidRPr="00FC1AC9">
        <w:rPr>
          <w:rFonts w:ascii="Times New Roman" w:hAnsi="Times New Roman" w:cs="Times New Roman"/>
          <w:sz w:val="24"/>
          <w:szCs w:val="24"/>
        </w:rPr>
        <w:t>терно, что они обладают очень большим периодом полураспада.</w:t>
      </w:r>
    </w:p>
    <w:p w:rsidR="00D80A65" w:rsidRDefault="00D80A65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1AC9">
        <w:rPr>
          <w:rFonts w:ascii="Times New Roman" w:hAnsi="Times New Roman" w:cs="Times New Roman"/>
          <w:b/>
          <w:bCs/>
          <w:sz w:val="24"/>
          <w:szCs w:val="24"/>
        </w:rPr>
        <w:t>Характеристика радиоактивных излучений</w:t>
      </w:r>
    </w:p>
    <w:p w:rsidR="0017442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>Радиоактивное излучение невидимо. Оно обнаруживается с помощью различных явлений, происходящих при его действии на вещество (свечение люминофоров или флу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>ресцирующих экранов, ионизация вещества, почернение фотоэмульсии после проявления и т.п.).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>Характер испускаемого радиоактивными веществами излучения изучен как по п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>глощению его в веществе, так и по отклонению этих лучей в электрическом и магнитном поле. Было обнаружено, что радиоактивное излучение в поперечном магнитном поле ра</w:t>
      </w:r>
      <w:r w:rsidRPr="00FC1AC9">
        <w:rPr>
          <w:rFonts w:ascii="Times New Roman" w:hAnsi="Times New Roman" w:cs="Times New Roman"/>
          <w:sz w:val="24"/>
          <w:szCs w:val="24"/>
        </w:rPr>
        <w:t>з</w:t>
      </w:r>
      <w:r w:rsidRPr="00FC1AC9">
        <w:rPr>
          <w:rFonts w:ascii="Times New Roman" w:hAnsi="Times New Roman" w:cs="Times New Roman"/>
          <w:sz w:val="24"/>
          <w:szCs w:val="24"/>
        </w:rPr>
        <w:t>деляется обычно  на три пучка. Пока не была выяснена природа этих излучений, лучи о</w:t>
      </w:r>
      <w:r w:rsidRPr="00FC1AC9">
        <w:rPr>
          <w:rFonts w:ascii="Times New Roman" w:hAnsi="Times New Roman" w:cs="Times New Roman"/>
          <w:sz w:val="24"/>
          <w:szCs w:val="24"/>
        </w:rPr>
        <w:t>т</w:t>
      </w:r>
      <w:r w:rsidRPr="00FC1AC9">
        <w:rPr>
          <w:rFonts w:ascii="Times New Roman" w:hAnsi="Times New Roman" w:cs="Times New Roman"/>
          <w:sz w:val="24"/>
          <w:szCs w:val="24"/>
        </w:rPr>
        <w:t>клоняющиеся к отрицательно заряженной пластинке, условно были названы альфа-лучами,  отклоняющиеся к положительно заряженной пластинке – бета-лучами, а лучи, которые совсем не отклонялись, были названы гамма-лучами. Такое разделение радиоа</w:t>
      </w:r>
      <w:r w:rsidRPr="00FC1AC9">
        <w:rPr>
          <w:rFonts w:ascii="Times New Roman" w:hAnsi="Times New Roman" w:cs="Times New Roman"/>
          <w:sz w:val="24"/>
          <w:szCs w:val="24"/>
        </w:rPr>
        <w:t>к</w:t>
      </w:r>
      <w:r w:rsidRPr="00FC1AC9">
        <w:rPr>
          <w:rFonts w:ascii="Times New Roman" w:hAnsi="Times New Roman" w:cs="Times New Roman"/>
          <w:sz w:val="24"/>
          <w:szCs w:val="24"/>
        </w:rPr>
        <w:t>тивного излучения  в электрическом поле позволило установить, что только гамма-лучи представляют собой истинные лучи, так как они даже в сильном электрическом или ма</w:t>
      </w:r>
      <w:r w:rsidRPr="00FC1AC9">
        <w:rPr>
          <w:rFonts w:ascii="Times New Roman" w:hAnsi="Times New Roman" w:cs="Times New Roman"/>
          <w:sz w:val="24"/>
          <w:szCs w:val="24"/>
        </w:rPr>
        <w:t>г</w:t>
      </w:r>
      <w:r w:rsidRPr="00FC1AC9">
        <w:rPr>
          <w:rFonts w:ascii="Times New Roman" w:hAnsi="Times New Roman" w:cs="Times New Roman"/>
          <w:sz w:val="24"/>
          <w:szCs w:val="24"/>
        </w:rPr>
        <w:t>нитном  поле не отклоняются; альфа - и бета-лучи являются заряженными частицами и способны отклоняться.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i/>
          <w:iCs/>
          <w:sz w:val="24"/>
          <w:szCs w:val="24"/>
          <w:u w:val="single"/>
        </w:rPr>
        <w:t>Альфа-частицы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α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)  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представляют собой ядра атомов гелия (</w:t>
      </w:r>
      <w:r w:rsidRPr="00FC1AC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FC1AC9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FC1AC9">
        <w:rPr>
          <w:rFonts w:ascii="Times New Roman" w:hAnsi="Times New Roman" w:cs="Times New Roman"/>
          <w:sz w:val="24"/>
          <w:szCs w:val="24"/>
        </w:rPr>
        <w:t xml:space="preserve">Н)  и состоят из двух протонов и двух нейтронов, они имеют двойной положительный заряд и относительно большую массу, равную 4,003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. Эти частицы превышают массу электрона в 7300 раз; энергия их колеблется в пределах 2-11 МэВ. Для каждого данного изотопа энергия 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α-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частиц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постоянна. Пробег альфа-частиц в воздухе составляет  в зависимости от энергии 2-10 см, в биологических тканях – несколько десятков микрон. Так как альфа-частицы ма</w:t>
      </w:r>
      <w:r w:rsidRPr="00FC1AC9">
        <w:rPr>
          <w:rFonts w:ascii="Times New Roman" w:hAnsi="Times New Roman" w:cs="Times New Roman"/>
          <w:sz w:val="24"/>
          <w:szCs w:val="24"/>
        </w:rPr>
        <w:t>с</w:t>
      </w:r>
      <w:r w:rsidRPr="00FC1AC9">
        <w:rPr>
          <w:rFonts w:ascii="Times New Roman" w:hAnsi="Times New Roman" w:cs="Times New Roman"/>
          <w:sz w:val="24"/>
          <w:szCs w:val="24"/>
        </w:rPr>
        <w:t xml:space="preserve">сивны и обладают сравнительно большей энергией, путь их в веществе прямолинеен; они вызывают сильно выраженные эффекты ионизации и флуоресценции. В воздухе на 1 см пути альфа-частица образует 100-250 тыс. пар ионов. Поэтому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альфа-излучатели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при п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 xml:space="preserve">падании в организм крайне 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опасны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для человека и животных.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Вся энергия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α-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частиц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передается клеткам организма, и наносит  им вред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i/>
          <w:iCs/>
          <w:sz w:val="24"/>
          <w:szCs w:val="24"/>
          <w:u w:val="single"/>
        </w:rPr>
        <w:t>Бета-излучение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β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представляет  поток частиц (электроны или позитроны), испу</w:t>
      </w:r>
      <w:r w:rsidRPr="00FC1AC9">
        <w:rPr>
          <w:rFonts w:ascii="Times New Roman" w:hAnsi="Times New Roman" w:cs="Times New Roman"/>
          <w:sz w:val="24"/>
          <w:szCs w:val="24"/>
        </w:rPr>
        <w:t>с</w:t>
      </w:r>
      <w:r w:rsidRPr="00FC1AC9">
        <w:rPr>
          <w:rFonts w:ascii="Times New Roman" w:hAnsi="Times New Roman" w:cs="Times New Roman"/>
          <w:sz w:val="24"/>
          <w:szCs w:val="24"/>
        </w:rPr>
        <w:t>каемых ядрами при бета-распаде. Физическая характеристика электронов ядерного прои</w:t>
      </w:r>
      <w:r w:rsidRPr="00FC1AC9">
        <w:rPr>
          <w:rFonts w:ascii="Times New Roman" w:hAnsi="Times New Roman" w:cs="Times New Roman"/>
          <w:sz w:val="24"/>
          <w:szCs w:val="24"/>
        </w:rPr>
        <w:t>с</w:t>
      </w:r>
      <w:r w:rsidRPr="00FC1AC9">
        <w:rPr>
          <w:rFonts w:ascii="Times New Roman" w:hAnsi="Times New Roman" w:cs="Times New Roman"/>
          <w:sz w:val="24"/>
          <w:szCs w:val="24"/>
        </w:rPr>
        <w:t xml:space="preserve">хождения (масса, заряд) такая же, как и у электронов атомной оболочки. 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В отличие от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α-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частиц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 бета-частицы  одного и того же радиоактивного элемента обладают различным запасом энергии (от нуля до некоторого максимального значения).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lastRenderedPageBreak/>
        <w:t xml:space="preserve">Поскольку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β-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частицы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одного и того же радиоактивного элемента имеют различный запас энергии, то величина  их пробега  в одной и той же среде будет неодинаковой. Путь бета-частиц в веществе извилист, так как, обладая крайне малой массой, они легко изм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 xml:space="preserve">няют направление движения под действием электрических полей встречных атомов.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β-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частицы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обладают меньшим эффектом ионизации, чем альфа-излучение. Они образуют 50-100 пар ионов на 1 см пути в воздухе и имеют «рассеянный тип ионизации».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Пробег 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β-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частиц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в воздухе может составлять в зависимости от энергии до 25 м, в биологических тканях – до 1 см. </w:t>
      </w:r>
    </w:p>
    <w:p w:rsidR="0017442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i/>
          <w:iCs/>
          <w:sz w:val="24"/>
          <w:szCs w:val="24"/>
          <w:u w:val="single"/>
        </w:rPr>
        <w:t>Гамма-излучение</w:t>
      </w:r>
      <w:r w:rsidRPr="00FC1A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γ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) представляет собой поток электромагнитных волн; 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как и радиоволны, видимый свет, ультрафиолетовые и инфракрасные лучи, а также рентгено</w:t>
      </w:r>
      <w:r w:rsidRPr="00FC1AC9">
        <w:rPr>
          <w:rFonts w:ascii="Times New Roman" w:hAnsi="Times New Roman" w:cs="Times New Roman"/>
          <w:sz w:val="24"/>
          <w:szCs w:val="24"/>
        </w:rPr>
        <w:t>в</w:t>
      </w:r>
      <w:r w:rsidRPr="00FC1AC9">
        <w:rPr>
          <w:rFonts w:ascii="Times New Roman" w:hAnsi="Times New Roman" w:cs="Times New Roman"/>
          <w:sz w:val="24"/>
          <w:szCs w:val="24"/>
        </w:rPr>
        <w:t>ское излучение. Различные виды  электромагнитного излучения отличаются условиями образования и определенными свойствами (длиной волны и энергией).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>Рентгеновское излучение возникает при торможении быстрых электронов в эле</w:t>
      </w:r>
      <w:r w:rsidRPr="00FC1AC9">
        <w:rPr>
          <w:rFonts w:ascii="Times New Roman" w:hAnsi="Times New Roman" w:cs="Times New Roman"/>
          <w:sz w:val="24"/>
          <w:szCs w:val="24"/>
        </w:rPr>
        <w:t>к</w:t>
      </w:r>
      <w:r w:rsidRPr="00FC1AC9">
        <w:rPr>
          <w:rFonts w:ascii="Times New Roman" w:hAnsi="Times New Roman" w:cs="Times New Roman"/>
          <w:sz w:val="24"/>
          <w:szCs w:val="24"/>
        </w:rPr>
        <w:t>трическом поле ядра атомов вещества (тормозное рентгеновское излучение) или при пер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>стройке электронных оболочек атомов при ионизации и возбуждении атомов и молекул (характеристическое рентгеновское излучение). При различных переходах атомов и мол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 xml:space="preserve">кул из возбужденного состояния в невозбужденное может происходить испускание лучей.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Гамма-кванты</w:t>
      </w:r>
      <w:proofErr w:type="spellEnd"/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– это излучение ядерного происхождения. Они испускаются ядрами атомов  при альф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и бета-распаде  природных и искусственных радионуклидов  в тех случаях, к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>гда в дочернем ядре оказывается избыток энергии, не захваченный корпускулярным изл</w:t>
      </w:r>
      <w:r w:rsidRPr="00FC1AC9">
        <w:rPr>
          <w:rFonts w:ascii="Times New Roman" w:hAnsi="Times New Roman" w:cs="Times New Roman"/>
          <w:sz w:val="24"/>
          <w:szCs w:val="24"/>
        </w:rPr>
        <w:t>у</w:t>
      </w:r>
      <w:r w:rsidRPr="00FC1AC9">
        <w:rPr>
          <w:rFonts w:ascii="Times New Roman" w:hAnsi="Times New Roman" w:cs="Times New Roman"/>
          <w:sz w:val="24"/>
          <w:szCs w:val="24"/>
        </w:rPr>
        <w:t>чением (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α-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β-частицей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). Этот избыток  мгновенно высвечивается в виде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гамма-квантов</w:t>
      </w:r>
      <w:proofErr w:type="spellEnd"/>
      <w:proofErr w:type="gramEnd"/>
      <w:r w:rsidRPr="00FC1AC9">
        <w:rPr>
          <w:rFonts w:ascii="Times New Roman" w:hAnsi="Times New Roman" w:cs="Times New Roman"/>
          <w:sz w:val="24"/>
          <w:szCs w:val="24"/>
        </w:rPr>
        <w:t>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Гамма-кванты</w:t>
      </w:r>
      <w:proofErr w:type="spellEnd"/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лишены массы покоя. Это значит, что фотоны существуют только в движении. Они не имеют заряда и поэтому  в электрическом и магнитном поле не откл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>няются. В веществе и вакууме гамма-излучение распространяется прямолинейно и равн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>мерно во все стороны от источника. Скорость распространения излучения в вакууме ра</w:t>
      </w:r>
      <w:r w:rsidRPr="00FC1AC9">
        <w:rPr>
          <w:rFonts w:ascii="Times New Roman" w:hAnsi="Times New Roman" w:cs="Times New Roman"/>
          <w:sz w:val="24"/>
          <w:szCs w:val="24"/>
        </w:rPr>
        <w:t>в</w:t>
      </w:r>
      <w:r w:rsidRPr="00FC1AC9">
        <w:rPr>
          <w:rFonts w:ascii="Times New Roman" w:hAnsi="Times New Roman" w:cs="Times New Roman"/>
          <w:sz w:val="24"/>
          <w:szCs w:val="24"/>
        </w:rPr>
        <w:t xml:space="preserve">няется скорости света (3·10 </w:t>
      </w:r>
      <w:r w:rsidRPr="00FC1AC9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FC1AC9">
        <w:rPr>
          <w:rFonts w:ascii="Times New Roman" w:hAnsi="Times New Roman" w:cs="Times New Roman"/>
          <w:sz w:val="24"/>
          <w:szCs w:val="24"/>
        </w:rPr>
        <w:t xml:space="preserve"> см/с).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>Энергия гамма-излучения естественных радиоактивных элементов колеблется от нескольких кэВ до 2-3 МэВ и редко достигает 5-6 МэВ.</w:t>
      </w:r>
    </w:p>
    <w:p w:rsidR="0017442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Гамма-кванты</w:t>
      </w:r>
      <w:proofErr w:type="spellEnd"/>
      <w:proofErr w:type="gramEnd"/>
      <w:r w:rsidRPr="00FC1AC9">
        <w:rPr>
          <w:rFonts w:ascii="Times New Roman" w:hAnsi="Times New Roman" w:cs="Times New Roman"/>
          <w:sz w:val="24"/>
          <w:szCs w:val="24"/>
        </w:rPr>
        <w:t>, не имея заряда и массы покоя, вызывают слабое ионизирующее действие, но обладают большой проникающей способностью. Путь пробега в воздухе до</w:t>
      </w:r>
      <w:r w:rsidRPr="00FC1AC9">
        <w:rPr>
          <w:rFonts w:ascii="Times New Roman" w:hAnsi="Times New Roman" w:cs="Times New Roman"/>
          <w:sz w:val="24"/>
          <w:szCs w:val="24"/>
        </w:rPr>
        <w:t>с</w:t>
      </w:r>
      <w:r w:rsidRPr="00FC1AC9">
        <w:rPr>
          <w:rFonts w:ascii="Times New Roman" w:hAnsi="Times New Roman" w:cs="Times New Roman"/>
          <w:sz w:val="24"/>
          <w:szCs w:val="24"/>
        </w:rPr>
        <w:t>тигает 100-150 м.</w:t>
      </w:r>
    </w:p>
    <w:p w:rsidR="0017442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AC9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174424" w:rsidRPr="003B3AEC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3B3AEC">
        <w:rPr>
          <w:rFonts w:ascii="Times New Roman" w:hAnsi="Times New Roman" w:cs="Times New Roman"/>
          <w:sz w:val="24"/>
          <w:szCs w:val="24"/>
        </w:rPr>
        <w:t>Что такое радиоактивность?</w:t>
      </w:r>
    </w:p>
    <w:p w:rsidR="00174424" w:rsidRPr="003B3AEC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3B3AEC">
        <w:rPr>
          <w:rFonts w:ascii="Times New Roman" w:hAnsi="Times New Roman" w:cs="Times New Roman"/>
          <w:sz w:val="24"/>
          <w:szCs w:val="24"/>
        </w:rPr>
        <w:t>Виды радиоактивности.</w:t>
      </w:r>
    </w:p>
    <w:p w:rsidR="00174424" w:rsidRPr="003B3AEC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AE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3B3AEC">
        <w:rPr>
          <w:rFonts w:ascii="Times New Roman" w:hAnsi="Times New Roman" w:cs="Times New Roman"/>
          <w:sz w:val="24"/>
          <w:szCs w:val="24"/>
        </w:rPr>
        <w:t>айте характеристику альфа частицам.</w:t>
      </w:r>
    </w:p>
    <w:p w:rsidR="0017442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AE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3B3AEC">
        <w:rPr>
          <w:rFonts w:ascii="Times New Roman" w:hAnsi="Times New Roman" w:cs="Times New Roman"/>
          <w:sz w:val="24"/>
          <w:szCs w:val="24"/>
        </w:rPr>
        <w:t xml:space="preserve">айте характеристику </w:t>
      </w:r>
      <w:proofErr w:type="spellStart"/>
      <w:r w:rsidRPr="003B3AEC">
        <w:rPr>
          <w:rFonts w:ascii="Times New Roman" w:hAnsi="Times New Roman" w:cs="Times New Roman"/>
          <w:sz w:val="24"/>
          <w:szCs w:val="24"/>
        </w:rPr>
        <w:t>бетта</w:t>
      </w:r>
      <w:proofErr w:type="spellEnd"/>
      <w:r w:rsidRPr="003B3AEC">
        <w:rPr>
          <w:rFonts w:ascii="Times New Roman" w:hAnsi="Times New Roman" w:cs="Times New Roman"/>
          <w:sz w:val="24"/>
          <w:szCs w:val="24"/>
        </w:rPr>
        <w:t xml:space="preserve"> частицам.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AEC">
        <w:rPr>
          <w:rFonts w:ascii="Times New Roman" w:hAnsi="Times New Roman" w:cs="Times New Roman"/>
          <w:sz w:val="24"/>
          <w:szCs w:val="24"/>
        </w:rPr>
        <w:t>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AE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3B3AEC">
        <w:rPr>
          <w:rFonts w:ascii="Times New Roman" w:hAnsi="Times New Roman" w:cs="Times New Roman"/>
          <w:sz w:val="24"/>
          <w:szCs w:val="24"/>
        </w:rPr>
        <w:t xml:space="preserve">айте характеристику </w:t>
      </w:r>
      <w:r>
        <w:rPr>
          <w:rFonts w:ascii="Times New Roman" w:hAnsi="Times New Roman" w:cs="Times New Roman"/>
          <w:sz w:val="24"/>
          <w:szCs w:val="24"/>
        </w:rPr>
        <w:t>гамма излучению.</w:t>
      </w:r>
      <w:r w:rsidRPr="00FC1AC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74424" w:rsidRPr="00FC1AC9" w:rsidRDefault="00174424" w:rsidP="00174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4424" w:rsidRPr="00FC1AC9" w:rsidRDefault="00174424" w:rsidP="00174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4424" w:rsidRPr="00FC1AC9" w:rsidRDefault="00174424" w:rsidP="00174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4424" w:rsidRDefault="00EA3360" w:rsidP="0017442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Тема 7</w:t>
      </w:r>
      <w:r w:rsidR="001744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4424" w:rsidRPr="00FC1AC9">
        <w:rPr>
          <w:rFonts w:ascii="Times New Roman" w:hAnsi="Times New Roman" w:cs="Times New Roman"/>
          <w:b/>
          <w:bCs/>
          <w:sz w:val="24"/>
          <w:szCs w:val="24"/>
        </w:rPr>
        <w:t>Взаимодействие ради</w:t>
      </w:r>
      <w:r w:rsidR="00174424">
        <w:rPr>
          <w:rFonts w:ascii="Times New Roman" w:hAnsi="Times New Roman" w:cs="Times New Roman"/>
          <w:b/>
          <w:bCs/>
          <w:sz w:val="24"/>
          <w:szCs w:val="24"/>
        </w:rPr>
        <w:t>оактивных излучений с веществом</w:t>
      </w:r>
    </w:p>
    <w:p w:rsidR="00174424" w:rsidRPr="003B3AEC" w:rsidRDefault="00174424" w:rsidP="0017442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5B3B74">
        <w:rPr>
          <w:rFonts w:ascii="Times New Roman" w:hAnsi="Times New Roman" w:cs="Times New Roman"/>
          <w:b/>
          <w:sz w:val="24"/>
          <w:szCs w:val="24"/>
        </w:rPr>
        <w:t xml:space="preserve">Цель занятия: </w:t>
      </w:r>
      <w:r w:rsidRPr="003B3AEC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3B3AEC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3B3AEC">
        <w:rPr>
          <w:rFonts w:ascii="Times New Roman" w:hAnsi="Times New Roman" w:cs="Times New Roman"/>
          <w:sz w:val="24"/>
          <w:szCs w:val="24"/>
        </w:rPr>
        <w:t xml:space="preserve">зучить </w:t>
      </w:r>
      <w:r w:rsidRPr="003B3AEC">
        <w:rPr>
          <w:rFonts w:ascii="Times New Roman" w:hAnsi="Times New Roman" w:cs="Times New Roman"/>
          <w:bCs/>
          <w:sz w:val="24"/>
          <w:szCs w:val="24"/>
        </w:rPr>
        <w:t xml:space="preserve">взаимодействие  </w:t>
      </w:r>
      <w:r>
        <w:rPr>
          <w:rFonts w:ascii="Times New Roman" w:hAnsi="Times New Roman" w:cs="Times New Roman"/>
          <w:bCs/>
          <w:sz w:val="24"/>
          <w:szCs w:val="24"/>
        </w:rPr>
        <w:t xml:space="preserve">альфа-частиц </w:t>
      </w:r>
      <w:r w:rsidRPr="003B3AEC">
        <w:rPr>
          <w:rFonts w:ascii="Times New Roman" w:hAnsi="Times New Roman" w:cs="Times New Roman"/>
          <w:bCs/>
          <w:sz w:val="24"/>
          <w:szCs w:val="24"/>
        </w:rPr>
        <w:t>с веществом</w:t>
      </w:r>
    </w:p>
    <w:p w:rsidR="00174424" w:rsidRPr="003B3AEC" w:rsidRDefault="00174424" w:rsidP="0017442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3B3AEC">
        <w:rPr>
          <w:rFonts w:ascii="Times New Roman" w:hAnsi="Times New Roman" w:cs="Times New Roman"/>
          <w:bCs/>
          <w:sz w:val="24"/>
          <w:szCs w:val="24"/>
        </w:rPr>
        <w:t>2</w:t>
      </w:r>
      <w:proofErr w:type="gramStart"/>
      <w:r w:rsidRPr="003B3AEC">
        <w:rPr>
          <w:rFonts w:ascii="Times New Roman" w:hAnsi="Times New Roman" w:cs="Times New Roman"/>
          <w:bCs/>
          <w:sz w:val="24"/>
          <w:szCs w:val="24"/>
        </w:rPr>
        <w:t xml:space="preserve"> И</w:t>
      </w:r>
      <w:proofErr w:type="gramEnd"/>
      <w:r w:rsidRPr="003B3AEC">
        <w:rPr>
          <w:rFonts w:ascii="Times New Roman" w:hAnsi="Times New Roman" w:cs="Times New Roman"/>
          <w:bCs/>
          <w:sz w:val="24"/>
          <w:szCs w:val="24"/>
        </w:rPr>
        <w:t xml:space="preserve">зучить взаимодействие  </w:t>
      </w:r>
      <w:r>
        <w:rPr>
          <w:rFonts w:ascii="Times New Roman" w:hAnsi="Times New Roman" w:cs="Times New Roman"/>
          <w:bCs/>
          <w:sz w:val="24"/>
          <w:szCs w:val="24"/>
        </w:rPr>
        <w:t xml:space="preserve">бета-частиц </w:t>
      </w:r>
      <w:r w:rsidRPr="003B3AEC">
        <w:rPr>
          <w:rFonts w:ascii="Times New Roman" w:hAnsi="Times New Roman" w:cs="Times New Roman"/>
          <w:bCs/>
          <w:sz w:val="24"/>
          <w:szCs w:val="24"/>
        </w:rPr>
        <w:t>с веществом</w:t>
      </w:r>
    </w:p>
    <w:p w:rsidR="00174424" w:rsidRPr="003B3AEC" w:rsidRDefault="00174424" w:rsidP="00174424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3B3AEC">
        <w:rPr>
          <w:rFonts w:ascii="Times New Roman" w:hAnsi="Times New Roman" w:cs="Times New Roman"/>
          <w:bCs/>
          <w:sz w:val="24"/>
          <w:szCs w:val="24"/>
        </w:rPr>
        <w:t>3</w:t>
      </w:r>
      <w:proofErr w:type="gramStart"/>
      <w:r w:rsidRPr="003B3AEC">
        <w:rPr>
          <w:rFonts w:ascii="Times New Roman" w:hAnsi="Times New Roman" w:cs="Times New Roman"/>
          <w:bCs/>
          <w:sz w:val="24"/>
          <w:szCs w:val="24"/>
        </w:rPr>
        <w:t xml:space="preserve"> И</w:t>
      </w:r>
      <w:proofErr w:type="gramEnd"/>
      <w:r w:rsidRPr="003B3AEC">
        <w:rPr>
          <w:rFonts w:ascii="Times New Roman" w:hAnsi="Times New Roman" w:cs="Times New Roman"/>
          <w:bCs/>
          <w:sz w:val="24"/>
          <w:szCs w:val="24"/>
        </w:rPr>
        <w:t xml:space="preserve">зучить взаимодействие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 гамма излучения</w:t>
      </w:r>
      <w:r w:rsidRPr="003B3AEC">
        <w:rPr>
          <w:rFonts w:ascii="Times New Roman" w:hAnsi="Times New Roman" w:cs="Times New Roman"/>
          <w:bCs/>
          <w:sz w:val="24"/>
          <w:szCs w:val="24"/>
        </w:rPr>
        <w:t xml:space="preserve"> с веществом</w:t>
      </w:r>
    </w:p>
    <w:p w:rsidR="0017442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B74">
        <w:rPr>
          <w:rFonts w:ascii="Times New Roman" w:hAnsi="Times New Roman" w:cs="Times New Roman"/>
          <w:b/>
          <w:sz w:val="24"/>
          <w:szCs w:val="24"/>
        </w:rPr>
        <w:t>Содержание занятия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>Обнаружение и регистрация всех видов ядерных излучений (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α-,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β-частицы,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кванты,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нейтроны и т.д.),  выбор материала для защиты, оценка биологического действия излучений основаны на эффектах, которые возникают при взаимодействии излучений с веществом. Для понимания принципов этих явлений необходимо знать, каким образом различные по природе излучения взаимодействуют с веществом.       </w:t>
      </w:r>
    </w:p>
    <w:p w:rsidR="00174424" w:rsidRPr="00174424" w:rsidRDefault="00174424" w:rsidP="0017442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ab/>
      </w:r>
      <w:r w:rsidRPr="00174424">
        <w:rPr>
          <w:rFonts w:ascii="Times New Roman" w:hAnsi="Times New Roman" w:cs="Times New Roman"/>
          <w:b/>
          <w:bCs/>
          <w:iCs/>
          <w:sz w:val="24"/>
          <w:szCs w:val="24"/>
        </w:rPr>
        <w:t>Взаимодействие альф</w:t>
      </w:r>
      <w:proofErr w:type="gramStart"/>
      <w:r w:rsidRPr="00174424">
        <w:rPr>
          <w:rFonts w:ascii="Times New Roman" w:hAnsi="Times New Roman" w:cs="Times New Roman"/>
          <w:b/>
          <w:bCs/>
          <w:iCs/>
          <w:sz w:val="24"/>
          <w:szCs w:val="24"/>
        </w:rPr>
        <w:t>а-</w:t>
      </w:r>
      <w:proofErr w:type="gramEnd"/>
      <w:r w:rsidRPr="0017442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и бета-частиц с веществом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lastRenderedPageBreak/>
        <w:t>Заряженные частицы, проходя через вещество, постепенно теряют энергию в о</w:t>
      </w:r>
      <w:r w:rsidRPr="00FC1AC9">
        <w:rPr>
          <w:rFonts w:ascii="Times New Roman" w:hAnsi="Times New Roman" w:cs="Times New Roman"/>
          <w:sz w:val="24"/>
          <w:szCs w:val="24"/>
        </w:rPr>
        <w:t>с</w:t>
      </w:r>
      <w:r w:rsidRPr="00FC1AC9">
        <w:rPr>
          <w:rFonts w:ascii="Times New Roman" w:hAnsi="Times New Roman" w:cs="Times New Roman"/>
          <w:sz w:val="24"/>
          <w:szCs w:val="24"/>
        </w:rPr>
        <w:t>новном в результате взаимодействия с электронами атомов, а также с электрическим п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 xml:space="preserve">лем ядра. </w:t>
      </w:r>
      <w:r w:rsidRPr="003B3AEC">
        <w:rPr>
          <w:rFonts w:ascii="Times New Roman" w:hAnsi="Times New Roman" w:cs="Times New Roman"/>
          <w:sz w:val="24"/>
          <w:szCs w:val="24"/>
        </w:rPr>
        <w:t xml:space="preserve">В процессе взаимодействия с электронами атомов кинетическая энергия </w:t>
      </w:r>
      <w:proofErr w:type="spellStart"/>
      <w:r w:rsidRPr="003B3AEC">
        <w:rPr>
          <w:rFonts w:ascii="Times New Roman" w:hAnsi="Times New Roman" w:cs="Times New Roman"/>
          <w:sz w:val="24"/>
          <w:szCs w:val="24"/>
        </w:rPr>
        <w:t>α-</w:t>
      </w:r>
      <w:proofErr w:type="spellEnd"/>
      <w:r w:rsidRPr="003B3AE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3B3AEC">
        <w:rPr>
          <w:rFonts w:ascii="Times New Roman" w:hAnsi="Times New Roman" w:cs="Times New Roman"/>
          <w:sz w:val="24"/>
          <w:szCs w:val="24"/>
        </w:rPr>
        <w:t>β-</w:t>
      </w:r>
      <w:proofErr w:type="gramEnd"/>
      <w:r w:rsidRPr="003B3AEC">
        <w:rPr>
          <w:rFonts w:ascii="Times New Roman" w:hAnsi="Times New Roman" w:cs="Times New Roman"/>
          <w:sz w:val="24"/>
          <w:szCs w:val="24"/>
        </w:rPr>
        <w:t>частиц</w:t>
      </w:r>
      <w:proofErr w:type="spellEnd"/>
      <w:r w:rsidRPr="003B3AEC">
        <w:rPr>
          <w:rFonts w:ascii="Times New Roman" w:hAnsi="Times New Roman" w:cs="Times New Roman"/>
          <w:sz w:val="24"/>
          <w:szCs w:val="24"/>
        </w:rPr>
        <w:t xml:space="preserve"> растрачивается на ионизацию, т.е. на отрыв электронов от атома, и на возбуждение атомов и молекул (ионизационные потери энергии).</w:t>
      </w:r>
      <w:r w:rsidRPr="00FC1A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C1AC9">
        <w:rPr>
          <w:rFonts w:ascii="Times New Roman" w:hAnsi="Times New Roman" w:cs="Times New Roman"/>
          <w:sz w:val="24"/>
          <w:szCs w:val="24"/>
        </w:rPr>
        <w:t>Взаимодействуя с электрическим п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 xml:space="preserve">лем ядра, заряженная частица тормозится и меняет направление своего движения, при этом происходит испускание излучения, которое по своей характеристике близко к 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рен</w:t>
      </w:r>
      <w:r w:rsidRPr="00FC1AC9">
        <w:rPr>
          <w:rFonts w:ascii="Times New Roman" w:hAnsi="Times New Roman" w:cs="Times New Roman"/>
          <w:sz w:val="24"/>
          <w:szCs w:val="24"/>
        </w:rPr>
        <w:t>т</w:t>
      </w:r>
      <w:r w:rsidRPr="00FC1AC9">
        <w:rPr>
          <w:rFonts w:ascii="Times New Roman" w:hAnsi="Times New Roman" w:cs="Times New Roman"/>
          <w:sz w:val="24"/>
          <w:szCs w:val="24"/>
        </w:rPr>
        <w:t>геновскому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и называется 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>тормозным рентгеновским излучением.</w:t>
      </w:r>
      <w:r w:rsidRPr="00FC1AC9">
        <w:rPr>
          <w:rFonts w:ascii="Times New Roman" w:hAnsi="Times New Roman" w:cs="Times New Roman"/>
          <w:sz w:val="24"/>
          <w:szCs w:val="24"/>
        </w:rPr>
        <w:t xml:space="preserve"> Уменьшение кинетич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>ской энергии заряженных частиц в электрическом поле ядра составляет радиационные п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>тери, которые будут тем значительнее, чем больше порядковый номер атомов среды (плотность вещества) и энергия частиц. Исходя из этого, в практической работе для защ</w:t>
      </w:r>
      <w:r w:rsidRPr="00FC1AC9">
        <w:rPr>
          <w:rFonts w:ascii="Times New Roman" w:hAnsi="Times New Roman" w:cs="Times New Roman"/>
          <w:sz w:val="24"/>
          <w:szCs w:val="24"/>
        </w:rPr>
        <w:t>и</w:t>
      </w:r>
      <w:r w:rsidRPr="00FC1AC9">
        <w:rPr>
          <w:rFonts w:ascii="Times New Roman" w:hAnsi="Times New Roman" w:cs="Times New Roman"/>
          <w:sz w:val="24"/>
          <w:szCs w:val="24"/>
        </w:rPr>
        <w:t xml:space="preserve">ты от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бета-излучения</w:t>
      </w:r>
      <w:proofErr w:type="spellEnd"/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целесообразно использовать материалы малой плотности, такие, как плексиглас, стекло, полимеры и т.п.</w:t>
      </w:r>
    </w:p>
    <w:p w:rsidR="00174424" w:rsidRPr="00FC1AC9" w:rsidRDefault="00174424" w:rsidP="00174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ab/>
        <w:t xml:space="preserve">В воздухе на 1 см пути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α-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частица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образует несколько десятков тысяч пар ионов, в то время как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β-частица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– 50 – 100 пар ионов.</w:t>
      </w:r>
    </w:p>
    <w:p w:rsidR="00174424" w:rsidRPr="00FC1AC9" w:rsidRDefault="00174424" w:rsidP="00174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ab/>
        <w:t>Проходя через вещество, заряженные частицы постепенно теряют энергию и ск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>рость, поэтому плотность ионизации вдоль пути частицы возрастает и достигает на</w:t>
      </w:r>
      <w:r w:rsidRPr="00FC1AC9">
        <w:rPr>
          <w:rFonts w:ascii="Times New Roman" w:hAnsi="Times New Roman" w:cs="Times New Roman"/>
          <w:sz w:val="24"/>
          <w:szCs w:val="24"/>
        </w:rPr>
        <w:t>и</w:t>
      </w:r>
      <w:r w:rsidRPr="00FC1AC9">
        <w:rPr>
          <w:rFonts w:ascii="Times New Roman" w:hAnsi="Times New Roman" w:cs="Times New Roman"/>
          <w:sz w:val="24"/>
          <w:szCs w:val="24"/>
        </w:rPr>
        <w:t xml:space="preserve">большей величины в конце пути. Процесс ионизации будет происходить до тех пор, пока энергия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α-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β-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частиц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будет способна производить ионизацию. В конце пробега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α-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частица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присоединяет к себе два электрона и превращается в атом гелия, а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β-частица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(электрон) может включиться в один из атомов среды или на какое-то время остается свободным электроном.</w:t>
      </w:r>
    </w:p>
    <w:p w:rsidR="00174424" w:rsidRPr="00FC1AC9" w:rsidRDefault="00174424" w:rsidP="00174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ab/>
        <w:t xml:space="preserve">Путь, проходимый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α-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β-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частицей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в веществе, на протяжении которого она пр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 xml:space="preserve">изводит ионизацию, называется </w:t>
      </w:r>
      <w:r w:rsidRPr="00FC1A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пробегом частицы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FC1AC9">
        <w:rPr>
          <w:rFonts w:ascii="Times New Roman" w:hAnsi="Times New Roman" w:cs="Times New Roman"/>
          <w:sz w:val="24"/>
          <w:szCs w:val="24"/>
        </w:rPr>
        <w:t xml:space="preserve"> Пробег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α-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частиц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в воздухе может достигать 10 см, а в мягкой биологической ткани – нескольких десятков микрон. Пробег бета-частиц в воздухе достигает 25 см, а в биологической ткани до 1 см.</w:t>
      </w:r>
    </w:p>
    <w:p w:rsidR="00174424" w:rsidRDefault="00174424" w:rsidP="001744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ab/>
      </w:r>
    </w:p>
    <w:p w:rsidR="00174424" w:rsidRPr="00174424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42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Взаимодействие гамма – излучателя с веществом 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При радиоактивном  распаде ядра испускают 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кванты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с энергией в пределах от нескольких кэВ до нескольких МэВ. Гамм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кванты при прохождении через вещество т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>ряют энергию практически за счет трех эффектов: фотоэлектрического поглощения (фот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>эффект), комптоновского рассеяния (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комптонэффект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>), образования  электронно-позитронных пар (образование пар). Относительная величина каждого из этих эффектов зависит от атомного номера поглощающего материала и энергии фотона.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При </w:t>
      </w:r>
      <w:r w:rsidRPr="00174424">
        <w:rPr>
          <w:rFonts w:ascii="Times New Roman" w:hAnsi="Times New Roman" w:cs="Times New Roman"/>
          <w:b/>
          <w:i/>
          <w:iCs/>
          <w:sz w:val="24"/>
          <w:szCs w:val="24"/>
        </w:rPr>
        <w:t>фотоэлектрическом поглощении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квант,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сталкиваясь с прочно связанным электроном ( чаще электронами К-слоя) в атомах облучаемого вещества , полностью п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>редает ему свою энергию, сам исчезает , а электрон приобретает ему свою энергию , ра</w:t>
      </w:r>
      <w:r w:rsidRPr="00FC1AC9">
        <w:rPr>
          <w:rFonts w:ascii="Times New Roman" w:hAnsi="Times New Roman" w:cs="Times New Roman"/>
          <w:sz w:val="24"/>
          <w:szCs w:val="24"/>
        </w:rPr>
        <w:t>в</w:t>
      </w:r>
      <w:r w:rsidRPr="00FC1AC9">
        <w:rPr>
          <w:rFonts w:ascii="Times New Roman" w:hAnsi="Times New Roman" w:cs="Times New Roman"/>
          <w:sz w:val="24"/>
          <w:szCs w:val="24"/>
        </w:rPr>
        <w:t>ную энергии Ý-кванта  минус энергия связи электрона в атоме. Таким образом, при фот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 xml:space="preserve">эффекте вся энергия первичного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кванта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преобразуется в кинетическую энергию фот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 xml:space="preserve">электронов, которые ионизируют атомы и молекулы. На освободившееся место в орбите К-слоя перескакивает электрон </w:t>
      </w:r>
      <w:r w:rsidRPr="00FC1AC9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FC1AC9">
        <w:rPr>
          <w:rFonts w:ascii="Times New Roman" w:hAnsi="Times New Roman" w:cs="Times New Roman"/>
          <w:sz w:val="24"/>
          <w:szCs w:val="24"/>
        </w:rPr>
        <w:t xml:space="preserve">-слоя, на </w:t>
      </w:r>
      <w:r w:rsidRPr="00FC1AC9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FC1AC9">
        <w:rPr>
          <w:rFonts w:ascii="Times New Roman" w:hAnsi="Times New Roman" w:cs="Times New Roman"/>
          <w:sz w:val="24"/>
          <w:szCs w:val="24"/>
        </w:rPr>
        <w:t>-слой-электрон М-слоя и т.д. с высвечиванием квантов характеристического рентгеновского излучения.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Фотоэлектрическое поглощение преобладает тогда, когда энергия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кванта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 не пр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>вышает 0,05 МэВ, а поглотитель представляет собой вещество с большим атомным ном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>ром (например, свинец).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Процесс фотоэффекта невозможен на слабосвязанных и свободных электронах (не связанных с атомом), так как они не могут поглощать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квант.</w:t>
      </w:r>
      <w:proofErr w:type="spellEnd"/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В воздухе, воде и биологических тканях фотоэлектрическое поглощения составляет 50% при энергии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γ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вантов порядка 60 кэВ. При </w:t>
      </w:r>
      <w:r w:rsidRPr="00FC1AC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C1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γ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 120 кэВ доля фотоэлектрического поглощения составляет около 10%. В этом случае 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γ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-и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злучение ослабляется за счет ко</w:t>
      </w:r>
      <w:r w:rsidRPr="00FC1AC9">
        <w:rPr>
          <w:rFonts w:ascii="Times New Roman" w:hAnsi="Times New Roman" w:cs="Times New Roman"/>
          <w:sz w:val="24"/>
          <w:szCs w:val="24"/>
        </w:rPr>
        <w:t>м</w:t>
      </w:r>
      <w:r w:rsidRPr="00FC1AC9">
        <w:rPr>
          <w:rFonts w:ascii="Times New Roman" w:hAnsi="Times New Roman" w:cs="Times New Roman"/>
          <w:sz w:val="24"/>
          <w:szCs w:val="24"/>
        </w:rPr>
        <w:t>птоновского рассеяния.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lastRenderedPageBreak/>
        <w:t xml:space="preserve">При </w:t>
      </w:r>
      <w:r w:rsidRPr="00174424">
        <w:rPr>
          <w:rFonts w:ascii="Times New Roman" w:hAnsi="Times New Roman" w:cs="Times New Roman"/>
          <w:b/>
          <w:i/>
          <w:iCs/>
          <w:sz w:val="24"/>
          <w:szCs w:val="24"/>
        </w:rPr>
        <w:t>комптоновском эффекте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кванты,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сталкиваясь с электронами, передают им не всю свою энергию, а только часть ее и после соударения изменяют свое направление движения, т.е. рассеиваются. Образовавшиеся вследствие соударения с 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квантами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эле</w:t>
      </w:r>
      <w:r w:rsidRPr="00FC1AC9">
        <w:rPr>
          <w:rFonts w:ascii="Times New Roman" w:hAnsi="Times New Roman" w:cs="Times New Roman"/>
          <w:sz w:val="24"/>
          <w:szCs w:val="24"/>
        </w:rPr>
        <w:t>к</w:t>
      </w:r>
      <w:r w:rsidRPr="00FC1AC9">
        <w:rPr>
          <w:rFonts w:ascii="Times New Roman" w:hAnsi="Times New Roman" w:cs="Times New Roman"/>
          <w:sz w:val="24"/>
          <w:szCs w:val="24"/>
        </w:rPr>
        <w:t>троны (электроны отдачи) приобретают значительную кинетическую энергию и растрач</w:t>
      </w:r>
      <w:r w:rsidRPr="00FC1AC9">
        <w:rPr>
          <w:rFonts w:ascii="Times New Roman" w:hAnsi="Times New Roman" w:cs="Times New Roman"/>
          <w:sz w:val="24"/>
          <w:szCs w:val="24"/>
        </w:rPr>
        <w:t>и</w:t>
      </w:r>
      <w:r w:rsidRPr="00FC1AC9">
        <w:rPr>
          <w:rFonts w:ascii="Times New Roman" w:hAnsi="Times New Roman" w:cs="Times New Roman"/>
          <w:sz w:val="24"/>
          <w:szCs w:val="24"/>
        </w:rPr>
        <w:t>вают ее на ионизацию вещества (вторичная ионизация).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В отличие от процесса фотоэлектрического поглощения при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комптонэффекте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кванты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взаимодействуют с внешними, валентными электронами, энергия связи которых минимальная. Комптоновское рассеяние возможно на свободных электронах.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Таким образом, в результате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комптонэффекта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интенсивность гамма-излучения о</w:t>
      </w:r>
      <w:r w:rsidRPr="00FC1AC9">
        <w:rPr>
          <w:rFonts w:ascii="Times New Roman" w:hAnsi="Times New Roman" w:cs="Times New Roman"/>
          <w:sz w:val="24"/>
          <w:szCs w:val="24"/>
        </w:rPr>
        <w:t>с</w:t>
      </w:r>
      <w:r w:rsidRPr="00FC1AC9">
        <w:rPr>
          <w:rFonts w:ascii="Times New Roman" w:hAnsi="Times New Roman" w:cs="Times New Roman"/>
          <w:sz w:val="24"/>
          <w:szCs w:val="24"/>
        </w:rPr>
        <w:t xml:space="preserve">лабляется за счет того, что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кванты,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взаимодействуя с электронами среды, рассеиваются в различных направлениях и уходят за пределы первичного пучка, а также за счет перед</w:t>
      </w:r>
      <w:r w:rsidRPr="00FC1AC9">
        <w:rPr>
          <w:rFonts w:ascii="Times New Roman" w:hAnsi="Times New Roman" w:cs="Times New Roman"/>
          <w:sz w:val="24"/>
          <w:szCs w:val="24"/>
        </w:rPr>
        <w:t>а</w:t>
      </w:r>
      <w:r w:rsidRPr="00FC1AC9">
        <w:rPr>
          <w:rFonts w:ascii="Times New Roman" w:hAnsi="Times New Roman" w:cs="Times New Roman"/>
          <w:sz w:val="24"/>
          <w:szCs w:val="24"/>
        </w:rPr>
        <w:t>чи электронам части своей энергии.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424">
        <w:rPr>
          <w:rFonts w:ascii="Times New Roman" w:hAnsi="Times New Roman" w:cs="Times New Roman"/>
          <w:b/>
          <w:i/>
          <w:iCs/>
          <w:sz w:val="24"/>
          <w:szCs w:val="24"/>
        </w:rPr>
        <w:t>Образование пар</w:t>
      </w:r>
      <w:r w:rsidRPr="00FC1AC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FC1AC9">
        <w:rPr>
          <w:rFonts w:ascii="Times New Roman" w:hAnsi="Times New Roman" w:cs="Times New Roman"/>
          <w:sz w:val="24"/>
          <w:szCs w:val="24"/>
        </w:rPr>
        <w:t xml:space="preserve"> Некоторые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кванты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с энергией не ниже 1,02 МэВ, проходя через вещество, превращаются под действием сильного электрического поля вблизи ядра атома  в пару – «электрон – позитрон». В данном случае происходит преобразование одной фо</w:t>
      </w:r>
      <w:r w:rsidRPr="00FC1AC9">
        <w:rPr>
          <w:rFonts w:ascii="Times New Roman" w:hAnsi="Times New Roman" w:cs="Times New Roman"/>
          <w:sz w:val="24"/>
          <w:szCs w:val="24"/>
        </w:rPr>
        <w:t>р</w:t>
      </w:r>
      <w:r w:rsidRPr="00FC1AC9">
        <w:rPr>
          <w:rFonts w:ascii="Times New Roman" w:hAnsi="Times New Roman" w:cs="Times New Roman"/>
          <w:sz w:val="24"/>
          <w:szCs w:val="24"/>
        </w:rPr>
        <w:t xml:space="preserve">мы материи – гамма – излучений в другую - в частицы вещества. 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Образовавшаяся 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электронно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- позитронная пара в дальнейшем исчезает (анниг</w:t>
      </w:r>
      <w:r w:rsidRPr="00FC1AC9">
        <w:rPr>
          <w:rFonts w:ascii="Times New Roman" w:hAnsi="Times New Roman" w:cs="Times New Roman"/>
          <w:sz w:val="24"/>
          <w:szCs w:val="24"/>
        </w:rPr>
        <w:t>и</w:t>
      </w:r>
      <w:r w:rsidRPr="00FC1AC9">
        <w:rPr>
          <w:rFonts w:ascii="Times New Roman" w:hAnsi="Times New Roman" w:cs="Times New Roman"/>
          <w:sz w:val="24"/>
          <w:szCs w:val="24"/>
        </w:rPr>
        <w:t xml:space="preserve">лирует), превращаясь в два  вторичных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кванта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с энергией, равной энергетическому э</w:t>
      </w:r>
      <w:r w:rsidRPr="00FC1AC9">
        <w:rPr>
          <w:rFonts w:ascii="Times New Roman" w:hAnsi="Times New Roman" w:cs="Times New Roman"/>
          <w:sz w:val="24"/>
          <w:szCs w:val="24"/>
        </w:rPr>
        <w:t>к</w:t>
      </w:r>
      <w:r w:rsidRPr="00FC1AC9">
        <w:rPr>
          <w:rFonts w:ascii="Times New Roman" w:hAnsi="Times New Roman" w:cs="Times New Roman"/>
          <w:sz w:val="24"/>
          <w:szCs w:val="24"/>
        </w:rPr>
        <w:t xml:space="preserve">виваленту массы покоя частиц-0,511 МэВ. Вторичные 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γ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ванты способны вызвать лишь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комптонэффект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, т.е. терять энергию только при соударениях с электронами. Вероятность процесса образования пар увеличивается с увеличением энергии </w:t>
      </w:r>
      <w:proofErr w:type="spellStart"/>
      <w:proofErr w:type="gramStart"/>
      <w:r w:rsidRPr="00FC1AC9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>квантов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 и плотности поглотителя.</w:t>
      </w:r>
    </w:p>
    <w:p w:rsidR="00174424" w:rsidRPr="00FC1AC9" w:rsidRDefault="00174424" w:rsidP="001744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>Гамма-лучи высоких энергий (более 8 МэВ) могут взаимодействовать с ядрами атомов (ядерный эффект). Вероятность такого эффекта весьма мала, и этот вид взаим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>действия практически не ослабляет излучений в веществе.</w:t>
      </w:r>
    </w:p>
    <w:p w:rsidR="00174424" w:rsidRDefault="00174424" w:rsidP="001744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3B3AEC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174424" w:rsidRDefault="00174424" w:rsidP="001744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взаимодействуют альфа-частицы с веществом?</w:t>
      </w:r>
    </w:p>
    <w:p w:rsidR="00174424" w:rsidRDefault="00174424" w:rsidP="001744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3B3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ак взаимодействуют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бетта-частицы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веществом?</w:t>
      </w:r>
    </w:p>
    <w:p w:rsidR="00174424" w:rsidRPr="003B3AEC" w:rsidRDefault="00174424" w:rsidP="001744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3B3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ак взаимодействуют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гамма-кванты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веществом?</w:t>
      </w:r>
    </w:p>
    <w:p w:rsidR="00656917" w:rsidRDefault="00656917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1B33" w:rsidRDefault="008D1B33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4136" w:rsidRDefault="00534136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4136" w:rsidRDefault="00D80A65" w:rsidP="00534136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A0B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EA3360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534136">
        <w:rPr>
          <w:rFonts w:ascii="Times New Roman" w:hAnsi="Times New Roman" w:cs="Times New Roman"/>
          <w:b/>
          <w:sz w:val="24"/>
          <w:szCs w:val="24"/>
        </w:rPr>
        <w:t>Биологическое действие ионизирующих излучений. Действие на нер</w:t>
      </w:r>
      <w:r w:rsidR="00534136">
        <w:rPr>
          <w:rFonts w:ascii="Times New Roman" w:hAnsi="Times New Roman" w:cs="Times New Roman"/>
          <w:b/>
          <w:sz w:val="24"/>
          <w:szCs w:val="24"/>
        </w:rPr>
        <w:t>в</w:t>
      </w:r>
      <w:r w:rsidR="00534136">
        <w:rPr>
          <w:rFonts w:ascii="Times New Roman" w:hAnsi="Times New Roman" w:cs="Times New Roman"/>
          <w:b/>
          <w:sz w:val="24"/>
          <w:szCs w:val="24"/>
        </w:rPr>
        <w:t xml:space="preserve">ную систему, кожу, ткани и органы чувств 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A0B">
        <w:rPr>
          <w:rFonts w:ascii="Times New Roman" w:hAnsi="Times New Roman" w:cs="Times New Roman"/>
          <w:b/>
          <w:sz w:val="24"/>
          <w:szCs w:val="24"/>
        </w:rPr>
        <w:t xml:space="preserve">Цель занятия: 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E81A0B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E81A0B">
        <w:rPr>
          <w:rFonts w:ascii="Times New Roman" w:hAnsi="Times New Roman" w:cs="Times New Roman"/>
          <w:sz w:val="24"/>
          <w:szCs w:val="24"/>
        </w:rPr>
        <w:t>зучить влияние ионизирующих излучений на нервную систему.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E81A0B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E81A0B">
        <w:rPr>
          <w:rFonts w:ascii="Times New Roman" w:hAnsi="Times New Roman" w:cs="Times New Roman"/>
          <w:sz w:val="24"/>
          <w:szCs w:val="24"/>
        </w:rPr>
        <w:t>зучить влияние ионизирующих излучений на органы чувств.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E81A0B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E81A0B">
        <w:rPr>
          <w:rFonts w:ascii="Times New Roman" w:hAnsi="Times New Roman" w:cs="Times New Roman"/>
          <w:sz w:val="24"/>
          <w:szCs w:val="24"/>
        </w:rPr>
        <w:t>зучить влияние ионизирующих излучений на соединительную ткань, кожу, кости.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A0B">
        <w:rPr>
          <w:rFonts w:ascii="Times New Roman" w:hAnsi="Times New Roman" w:cs="Times New Roman"/>
          <w:b/>
          <w:sz w:val="24"/>
          <w:szCs w:val="24"/>
        </w:rPr>
        <w:t>Содержание занятия</w:t>
      </w:r>
    </w:p>
    <w:p w:rsidR="00534136" w:rsidRPr="00E81A0B" w:rsidRDefault="00534136" w:rsidP="005341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b/>
          <w:sz w:val="24"/>
          <w:szCs w:val="24"/>
        </w:rPr>
        <w:t>Влияние ионизирующих излучений на нервную систему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И.Р.</w:t>
      </w:r>
      <w:r w:rsidRPr="00E81A0B">
        <w:rPr>
          <w:rFonts w:ascii="Times New Roman" w:hAnsi="Times New Roman" w:cs="Times New Roman"/>
          <w:sz w:val="24"/>
          <w:szCs w:val="24"/>
        </w:rPr>
        <w:t>Тарханов (1896), Е.С.Лондон (1903,1904), М.О.Жуковский (1903) и другие уч</w:t>
      </w:r>
      <w:r w:rsidRPr="00E81A0B">
        <w:rPr>
          <w:rFonts w:ascii="Times New Roman" w:hAnsi="Times New Roman" w:cs="Times New Roman"/>
          <w:sz w:val="24"/>
          <w:szCs w:val="24"/>
        </w:rPr>
        <w:t>е</w:t>
      </w:r>
      <w:r w:rsidRPr="00E81A0B">
        <w:rPr>
          <w:rFonts w:ascii="Times New Roman" w:hAnsi="Times New Roman" w:cs="Times New Roman"/>
          <w:sz w:val="24"/>
          <w:szCs w:val="24"/>
        </w:rPr>
        <w:t>ные установили высокую чувствительность нервной системы к радиационным воздейс</w:t>
      </w:r>
      <w:r w:rsidRPr="00E81A0B">
        <w:rPr>
          <w:rFonts w:ascii="Times New Roman" w:hAnsi="Times New Roman" w:cs="Times New Roman"/>
          <w:sz w:val="24"/>
          <w:szCs w:val="24"/>
        </w:rPr>
        <w:t>т</w:t>
      </w:r>
      <w:r w:rsidRPr="00E81A0B">
        <w:rPr>
          <w:rFonts w:ascii="Times New Roman" w:hAnsi="Times New Roman" w:cs="Times New Roman"/>
          <w:sz w:val="24"/>
          <w:szCs w:val="24"/>
        </w:rPr>
        <w:t>виям. И.Р.Тарханов, изучая влияние рентгеновского облучения на двигательную акти</w:t>
      </w:r>
      <w:r w:rsidRPr="00E81A0B">
        <w:rPr>
          <w:rFonts w:ascii="Times New Roman" w:hAnsi="Times New Roman" w:cs="Times New Roman"/>
          <w:sz w:val="24"/>
          <w:szCs w:val="24"/>
        </w:rPr>
        <w:t>в</w:t>
      </w:r>
      <w:r w:rsidRPr="00E81A0B">
        <w:rPr>
          <w:rFonts w:ascii="Times New Roman" w:hAnsi="Times New Roman" w:cs="Times New Roman"/>
          <w:sz w:val="24"/>
          <w:szCs w:val="24"/>
        </w:rPr>
        <w:t xml:space="preserve">ность лягушки, установил удлинение времени рефлекса.  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Е.С. Лондон в экспериментах на мышах установил, что облучение головы лучами радия приводит к функциональным (вялость, парезы, параличи) и морфологическим и</w:t>
      </w:r>
      <w:r w:rsidRPr="00E81A0B">
        <w:rPr>
          <w:rFonts w:ascii="Times New Roman" w:hAnsi="Times New Roman" w:cs="Times New Roman"/>
          <w:sz w:val="24"/>
          <w:szCs w:val="24"/>
        </w:rPr>
        <w:t>з</w:t>
      </w:r>
      <w:r w:rsidRPr="00E81A0B">
        <w:rPr>
          <w:rFonts w:ascii="Times New Roman" w:hAnsi="Times New Roman" w:cs="Times New Roman"/>
          <w:sz w:val="24"/>
          <w:szCs w:val="24"/>
        </w:rPr>
        <w:t>менениям в коре больших полушарий. М.О.Жуковский обнаружил, что лучи радия внач</w:t>
      </w:r>
      <w:r w:rsidRPr="00E81A0B">
        <w:rPr>
          <w:rFonts w:ascii="Times New Roman" w:hAnsi="Times New Roman" w:cs="Times New Roman"/>
          <w:sz w:val="24"/>
          <w:szCs w:val="24"/>
        </w:rPr>
        <w:t>а</w:t>
      </w:r>
      <w:r w:rsidRPr="00E81A0B">
        <w:rPr>
          <w:rFonts w:ascii="Times New Roman" w:hAnsi="Times New Roman" w:cs="Times New Roman"/>
          <w:sz w:val="24"/>
          <w:szCs w:val="24"/>
        </w:rPr>
        <w:t>ле вызывают повышение, а затем снижают возбудительные процессы коры мозга.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 xml:space="preserve">Нервная система у молодых животных более 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радиочувствительна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>.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 xml:space="preserve">После общего облучения в очень высоких дозах (5000 </w:t>
      </w:r>
      <w:proofErr w:type="gramStart"/>
      <w:r w:rsidRPr="00E81A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81A0B">
        <w:rPr>
          <w:rFonts w:ascii="Times New Roman" w:hAnsi="Times New Roman" w:cs="Times New Roman"/>
          <w:sz w:val="24"/>
          <w:szCs w:val="24"/>
        </w:rPr>
        <w:t xml:space="preserve"> и выше) или локального о</w:t>
      </w:r>
      <w:r w:rsidRPr="00E81A0B">
        <w:rPr>
          <w:rFonts w:ascii="Times New Roman" w:hAnsi="Times New Roman" w:cs="Times New Roman"/>
          <w:sz w:val="24"/>
          <w:szCs w:val="24"/>
        </w:rPr>
        <w:t>б</w:t>
      </w:r>
      <w:r w:rsidRPr="00E81A0B">
        <w:rPr>
          <w:rFonts w:ascii="Times New Roman" w:hAnsi="Times New Roman" w:cs="Times New Roman"/>
          <w:sz w:val="24"/>
          <w:szCs w:val="24"/>
        </w:rPr>
        <w:t>лучения головы у животных развивается центральный нервно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81A0B">
        <w:rPr>
          <w:rFonts w:ascii="Times New Roman" w:hAnsi="Times New Roman" w:cs="Times New Roman"/>
          <w:sz w:val="24"/>
          <w:szCs w:val="24"/>
        </w:rPr>
        <w:t>системный синдром. Ин</w:t>
      </w:r>
      <w:r w:rsidRPr="00E81A0B">
        <w:rPr>
          <w:rFonts w:ascii="Times New Roman" w:hAnsi="Times New Roman" w:cs="Times New Roman"/>
          <w:sz w:val="24"/>
          <w:szCs w:val="24"/>
        </w:rPr>
        <w:t>о</w:t>
      </w:r>
      <w:r w:rsidRPr="00E81A0B">
        <w:rPr>
          <w:rFonts w:ascii="Times New Roman" w:hAnsi="Times New Roman" w:cs="Times New Roman"/>
          <w:sz w:val="24"/>
          <w:szCs w:val="24"/>
        </w:rPr>
        <w:t>гда его называют мозговым синдромом.  При этом виде лучевого поражения характерн</w:t>
      </w:r>
      <w:r w:rsidRPr="00E81A0B">
        <w:rPr>
          <w:rFonts w:ascii="Times New Roman" w:hAnsi="Times New Roman" w:cs="Times New Roman"/>
          <w:sz w:val="24"/>
          <w:szCs w:val="24"/>
        </w:rPr>
        <w:t>ы</w:t>
      </w:r>
      <w:r w:rsidRPr="00E81A0B">
        <w:rPr>
          <w:rFonts w:ascii="Times New Roman" w:hAnsi="Times New Roman" w:cs="Times New Roman"/>
          <w:sz w:val="24"/>
          <w:szCs w:val="24"/>
        </w:rPr>
        <w:lastRenderedPageBreak/>
        <w:t>ми будут признаки менингита, энцефалита, отека мозга; исход поражения, как правило, летальный – животное погибает в течение первых часов и реже 2-3 суток.</w:t>
      </w:r>
    </w:p>
    <w:p w:rsidR="00D80A65" w:rsidRPr="00534136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136">
        <w:rPr>
          <w:rFonts w:ascii="Times New Roman" w:hAnsi="Times New Roman" w:cs="Times New Roman"/>
          <w:b/>
          <w:sz w:val="24"/>
          <w:szCs w:val="24"/>
        </w:rPr>
        <w:t>Влияние ионизирующей радиации на органы чувств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Реакции на облучение слухового, вкусового, обонятельного, вестибулярного и др</w:t>
      </w:r>
      <w:r w:rsidRPr="00E81A0B">
        <w:rPr>
          <w:rFonts w:ascii="Times New Roman" w:hAnsi="Times New Roman" w:cs="Times New Roman"/>
          <w:sz w:val="24"/>
          <w:szCs w:val="24"/>
        </w:rPr>
        <w:t>у</w:t>
      </w:r>
      <w:r w:rsidRPr="00E81A0B">
        <w:rPr>
          <w:rFonts w:ascii="Times New Roman" w:hAnsi="Times New Roman" w:cs="Times New Roman"/>
          <w:sz w:val="24"/>
          <w:szCs w:val="24"/>
        </w:rPr>
        <w:t>гих анализаторов в принципе проявляют общую закономерность и в начале процесса з</w:t>
      </w:r>
      <w:r w:rsidRPr="00E81A0B">
        <w:rPr>
          <w:rFonts w:ascii="Times New Roman" w:hAnsi="Times New Roman" w:cs="Times New Roman"/>
          <w:sz w:val="24"/>
          <w:szCs w:val="24"/>
        </w:rPr>
        <w:t>а</w:t>
      </w:r>
      <w:r w:rsidRPr="00E81A0B">
        <w:rPr>
          <w:rFonts w:ascii="Times New Roman" w:hAnsi="Times New Roman" w:cs="Times New Roman"/>
          <w:sz w:val="24"/>
          <w:szCs w:val="24"/>
        </w:rPr>
        <w:t xml:space="preserve">висят от исходного состояния чувствительности. При малых дозах они повышаются, </w:t>
      </w:r>
      <w:proofErr w:type="gramStart"/>
      <w:r w:rsidRPr="00E81A0B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E81A0B">
        <w:rPr>
          <w:rFonts w:ascii="Times New Roman" w:hAnsi="Times New Roman" w:cs="Times New Roman"/>
          <w:sz w:val="24"/>
          <w:szCs w:val="24"/>
        </w:rPr>
        <w:t xml:space="preserve"> больших – понижаются. При малых воздействиях отмечается в основном только фун</w:t>
      </w:r>
      <w:r w:rsidRPr="00E81A0B">
        <w:rPr>
          <w:rFonts w:ascii="Times New Roman" w:hAnsi="Times New Roman" w:cs="Times New Roman"/>
          <w:sz w:val="24"/>
          <w:szCs w:val="24"/>
        </w:rPr>
        <w:t>к</w:t>
      </w:r>
      <w:r w:rsidRPr="00E81A0B">
        <w:rPr>
          <w:rFonts w:ascii="Times New Roman" w:hAnsi="Times New Roman" w:cs="Times New Roman"/>
          <w:sz w:val="24"/>
          <w:szCs w:val="24"/>
        </w:rPr>
        <w:t>циональные сдвиги, а при больших и морфологические изменения.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i/>
          <w:sz w:val="24"/>
          <w:szCs w:val="24"/>
        </w:rPr>
        <w:t>Влияние ионизирующих излучений на глаза</w:t>
      </w:r>
      <w:r w:rsidRPr="00E81A0B">
        <w:rPr>
          <w:rFonts w:ascii="Times New Roman" w:hAnsi="Times New Roman" w:cs="Times New Roman"/>
          <w:sz w:val="24"/>
          <w:szCs w:val="24"/>
        </w:rPr>
        <w:t>.  О чувствительности тканей глаз к во</w:t>
      </w:r>
      <w:r w:rsidRPr="00E81A0B">
        <w:rPr>
          <w:rFonts w:ascii="Times New Roman" w:hAnsi="Times New Roman" w:cs="Times New Roman"/>
          <w:sz w:val="24"/>
          <w:szCs w:val="24"/>
        </w:rPr>
        <w:t>з</w:t>
      </w:r>
      <w:r w:rsidRPr="00E81A0B">
        <w:rPr>
          <w:rFonts w:ascii="Times New Roman" w:hAnsi="Times New Roman" w:cs="Times New Roman"/>
          <w:sz w:val="24"/>
          <w:szCs w:val="24"/>
        </w:rPr>
        <w:t>действию радиации стало известно уже через год после открытия рентгеновских лучей. Позднее было прослежено, что при остром лучевом поражении может возникнуть патол</w:t>
      </w:r>
      <w:r w:rsidRPr="00E81A0B">
        <w:rPr>
          <w:rFonts w:ascii="Times New Roman" w:hAnsi="Times New Roman" w:cs="Times New Roman"/>
          <w:sz w:val="24"/>
          <w:szCs w:val="24"/>
        </w:rPr>
        <w:t>о</w:t>
      </w:r>
      <w:r w:rsidRPr="00E81A0B">
        <w:rPr>
          <w:rFonts w:ascii="Times New Roman" w:hAnsi="Times New Roman" w:cs="Times New Roman"/>
          <w:sz w:val="24"/>
          <w:szCs w:val="24"/>
        </w:rPr>
        <w:t>гия, например сосудистые расстройства в любом из отделов глазного яблока как следствие общих изменений организма. При местном облучении появляются сосудистые реакции, конъюнктивиты и другие расстройства. Реакции сетчатки глаза на облучение регистрир</w:t>
      </w:r>
      <w:r w:rsidRPr="00E81A0B">
        <w:rPr>
          <w:rFonts w:ascii="Times New Roman" w:hAnsi="Times New Roman" w:cs="Times New Roman"/>
          <w:sz w:val="24"/>
          <w:szCs w:val="24"/>
        </w:rPr>
        <w:t>у</w:t>
      </w:r>
      <w:r w:rsidRPr="00E81A0B">
        <w:rPr>
          <w:rFonts w:ascii="Times New Roman" w:hAnsi="Times New Roman" w:cs="Times New Roman"/>
          <w:sz w:val="24"/>
          <w:szCs w:val="24"/>
        </w:rPr>
        <w:t xml:space="preserve">ются на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электроретинограмме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 xml:space="preserve"> уже впервые 10 мин после облучения.  При облучении се</w:t>
      </w:r>
      <w:r w:rsidRPr="00E81A0B">
        <w:rPr>
          <w:rFonts w:ascii="Times New Roman" w:hAnsi="Times New Roman" w:cs="Times New Roman"/>
          <w:sz w:val="24"/>
          <w:szCs w:val="24"/>
        </w:rPr>
        <w:t>т</w:t>
      </w:r>
      <w:r w:rsidRPr="00E81A0B">
        <w:rPr>
          <w:rFonts w:ascii="Times New Roman" w:hAnsi="Times New Roman" w:cs="Times New Roman"/>
          <w:sz w:val="24"/>
          <w:szCs w:val="24"/>
        </w:rPr>
        <w:t>чатки происходит гибель палочек. Клинически в этих случаях наблюдается потеря зрачк</w:t>
      </w:r>
      <w:r w:rsidRPr="00E81A0B">
        <w:rPr>
          <w:rFonts w:ascii="Times New Roman" w:hAnsi="Times New Roman" w:cs="Times New Roman"/>
          <w:sz w:val="24"/>
          <w:szCs w:val="24"/>
        </w:rPr>
        <w:t>о</w:t>
      </w:r>
      <w:r w:rsidRPr="00E81A0B">
        <w:rPr>
          <w:rFonts w:ascii="Times New Roman" w:hAnsi="Times New Roman" w:cs="Times New Roman"/>
          <w:sz w:val="24"/>
          <w:szCs w:val="24"/>
        </w:rPr>
        <w:t xml:space="preserve">вого рефлекса на свет, ослабление, временная или постоянная потеря зрения. При малых дозах облучения, 2-20 </w:t>
      </w:r>
      <w:proofErr w:type="gramStart"/>
      <w:r w:rsidRPr="00E81A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81A0B">
        <w:rPr>
          <w:rFonts w:ascii="Times New Roman" w:hAnsi="Times New Roman" w:cs="Times New Roman"/>
          <w:sz w:val="24"/>
          <w:szCs w:val="24"/>
        </w:rPr>
        <w:t>, в роговице наступают временные проходящие изменения, при дозах 250 Р и выше могут развиться необратимые  морфологические нарушения, прив</w:t>
      </w:r>
      <w:r w:rsidRPr="00E81A0B">
        <w:rPr>
          <w:rFonts w:ascii="Times New Roman" w:hAnsi="Times New Roman" w:cs="Times New Roman"/>
          <w:sz w:val="24"/>
          <w:szCs w:val="24"/>
        </w:rPr>
        <w:t>о</w:t>
      </w:r>
      <w:r w:rsidRPr="00E81A0B">
        <w:rPr>
          <w:rFonts w:ascii="Times New Roman" w:hAnsi="Times New Roman" w:cs="Times New Roman"/>
          <w:sz w:val="24"/>
          <w:szCs w:val="24"/>
        </w:rPr>
        <w:t>дящие к снижению и потере чувствительности роговицы.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Одним из тяжелых последствий облучения глаз является изменение хрусталика, к</w:t>
      </w:r>
      <w:r w:rsidRPr="00E81A0B">
        <w:rPr>
          <w:rFonts w:ascii="Times New Roman" w:hAnsi="Times New Roman" w:cs="Times New Roman"/>
          <w:sz w:val="24"/>
          <w:szCs w:val="24"/>
        </w:rPr>
        <w:t>о</w:t>
      </w:r>
      <w:r w:rsidRPr="00E81A0B">
        <w:rPr>
          <w:rFonts w:ascii="Times New Roman" w:hAnsi="Times New Roman" w:cs="Times New Roman"/>
          <w:sz w:val="24"/>
          <w:szCs w:val="24"/>
        </w:rPr>
        <w:t>торое завершается лучевой катарактой.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Пороговая доза рентгеновских и гамма-лучей при местном облучении для развития катаракты примерно равна 15-20 Р.</w:t>
      </w:r>
    </w:p>
    <w:p w:rsidR="00D80A65" w:rsidRPr="00534136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4136">
        <w:rPr>
          <w:rFonts w:ascii="Times New Roman" w:hAnsi="Times New Roman" w:cs="Times New Roman"/>
          <w:b/>
          <w:sz w:val="24"/>
          <w:szCs w:val="24"/>
        </w:rPr>
        <w:t>Влияние ионизирующих излучений на ткани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4136">
        <w:rPr>
          <w:rFonts w:ascii="Times New Roman" w:hAnsi="Times New Roman" w:cs="Times New Roman"/>
          <w:b/>
          <w:sz w:val="24"/>
          <w:szCs w:val="24"/>
        </w:rPr>
        <w:t>Действие ионизирующего излучения на кожу</w:t>
      </w:r>
      <w:r w:rsidRPr="00E81A0B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E81A0B">
        <w:rPr>
          <w:rFonts w:ascii="Times New Roman" w:hAnsi="Times New Roman" w:cs="Times New Roman"/>
          <w:sz w:val="24"/>
          <w:szCs w:val="24"/>
        </w:rPr>
        <w:t>Одним из признаков лучевого заб</w:t>
      </w:r>
      <w:r w:rsidRPr="00E81A0B">
        <w:rPr>
          <w:rFonts w:ascii="Times New Roman" w:hAnsi="Times New Roman" w:cs="Times New Roman"/>
          <w:sz w:val="24"/>
          <w:szCs w:val="24"/>
        </w:rPr>
        <w:t>о</w:t>
      </w:r>
      <w:r w:rsidRPr="00E81A0B">
        <w:rPr>
          <w:rFonts w:ascii="Times New Roman" w:hAnsi="Times New Roman" w:cs="Times New Roman"/>
          <w:sz w:val="24"/>
          <w:szCs w:val="24"/>
        </w:rPr>
        <w:t>левания животного, вызванного внешним облучением, является поражение кожи. При о</w:t>
      </w:r>
      <w:r w:rsidRPr="00E81A0B">
        <w:rPr>
          <w:rFonts w:ascii="Times New Roman" w:hAnsi="Times New Roman" w:cs="Times New Roman"/>
          <w:sz w:val="24"/>
          <w:szCs w:val="24"/>
        </w:rPr>
        <w:t>б</w:t>
      </w:r>
      <w:r w:rsidRPr="00E81A0B">
        <w:rPr>
          <w:rFonts w:ascii="Times New Roman" w:hAnsi="Times New Roman" w:cs="Times New Roman"/>
          <w:sz w:val="24"/>
          <w:szCs w:val="24"/>
        </w:rPr>
        <w:t xml:space="preserve">лучении кожи в первую очередь изменяется ее чувствительность. При местном облучении кожная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чув</w:t>
      </w:r>
      <w:proofErr w:type="spellEnd"/>
      <w:proofErr w:type="gramStart"/>
      <w:r w:rsidRPr="00E81A0B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E81A0B">
        <w:rPr>
          <w:rFonts w:ascii="Times New Roman" w:hAnsi="Times New Roman" w:cs="Times New Roman"/>
          <w:sz w:val="24"/>
          <w:szCs w:val="24"/>
        </w:rPr>
        <w:t>твительность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 xml:space="preserve"> зависит от исходного состояния: при повышенной возбудимости она снижается, при пониженной – повышается. Изменения реакций кожных рецепторов </w:t>
      </w:r>
      <w:proofErr w:type="gramStart"/>
      <w:r w:rsidRPr="00E81A0B">
        <w:rPr>
          <w:rFonts w:ascii="Times New Roman" w:hAnsi="Times New Roman" w:cs="Times New Roman"/>
          <w:sz w:val="24"/>
          <w:szCs w:val="24"/>
        </w:rPr>
        <w:t>начинают регистрироваться с участков кожи при местном облучении в дозе 2 Р. С пов</w:t>
      </w:r>
      <w:r w:rsidRPr="00E81A0B">
        <w:rPr>
          <w:rFonts w:ascii="Times New Roman" w:hAnsi="Times New Roman" w:cs="Times New Roman"/>
          <w:sz w:val="24"/>
          <w:szCs w:val="24"/>
        </w:rPr>
        <w:t>ы</w:t>
      </w:r>
      <w:r w:rsidRPr="00E81A0B">
        <w:rPr>
          <w:rFonts w:ascii="Times New Roman" w:hAnsi="Times New Roman" w:cs="Times New Roman"/>
          <w:sz w:val="24"/>
          <w:szCs w:val="24"/>
        </w:rPr>
        <w:t>шением дозы воздействия наступают</w:t>
      </w:r>
      <w:proofErr w:type="gramEnd"/>
      <w:r w:rsidRPr="00E81A0B">
        <w:rPr>
          <w:rFonts w:ascii="Times New Roman" w:hAnsi="Times New Roman" w:cs="Times New Roman"/>
          <w:sz w:val="24"/>
          <w:szCs w:val="24"/>
        </w:rPr>
        <w:t xml:space="preserve"> морфологические изменения рецепторных образов</w:t>
      </w:r>
      <w:r w:rsidRPr="00E81A0B">
        <w:rPr>
          <w:rFonts w:ascii="Times New Roman" w:hAnsi="Times New Roman" w:cs="Times New Roman"/>
          <w:sz w:val="24"/>
          <w:szCs w:val="24"/>
        </w:rPr>
        <w:t>а</w:t>
      </w:r>
      <w:r w:rsidRPr="00E81A0B">
        <w:rPr>
          <w:rFonts w:ascii="Times New Roman" w:hAnsi="Times New Roman" w:cs="Times New Roman"/>
          <w:sz w:val="24"/>
          <w:szCs w:val="24"/>
        </w:rPr>
        <w:t>ний кожи.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Более чувствительными к ионизирующему излучению являются клетки базального слоя кожи, волосяных луковиц и сосочков, потовых и сальных желез. Основным проявл</w:t>
      </w:r>
      <w:r w:rsidRPr="00E81A0B">
        <w:rPr>
          <w:rFonts w:ascii="Times New Roman" w:hAnsi="Times New Roman" w:cs="Times New Roman"/>
          <w:sz w:val="24"/>
          <w:szCs w:val="24"/>
        </w:rPr>
        <w:t>е</w:t>
      </w:r>
      <w:r w:rsidRPr="00E81A0B">
        <w:rPr>
          <w:rFonts w:ascii="Times New Roman" w:hAnsi="Times New Roman" w:cs="Times New Roman"/>
          <w:sz w:val="24"/>
          <w:szCs w:val="24"/>
        </w:rPr>
        <w:t>нием повреждающего действия радиации являются трофические нарушения, ослабля</w:t>
      </w:r>
      <w:r w:rsidRPr="00E81A0B">
        <w:rPr>
          <w:rFonts w:ascii="Times New Roman" w:hAnsi="Times New Roman" w:cs="Times New Roman"/>
          <w:sz w:val="24"/>
          <w:szCs w:val="24"/>
        </w:rPr>
        <w:t>ю</w:t>
      </w:r>
      <w:r w:rsidRPr="00E81A0B">
        <w:rPr>
          <w:rFonts w:ascii="Times New Roman" w:hAnsi="Times New Roman" w:cs="Times New Roman"/>
          <w:sz w:val="24"/>
          <w:szCs w:val="24"/>
        </w:rPr>
        <w:t>щие процессы физиологической регенерации. В результате этого прекращаются и нар</w:t>
      </w:r>
      <w:r w:rsidRPr="00E81A0B">
        <w:rPr>
          <w:rFonts w:ascii="Times New Roman" w:hAnsi="Times New Roman" w:cs="Times New Roman"/>
          <w:sz w:val="24"/>
          <w:szCs w:val="24"/>
        </w:rPr>
        <w:t>у</w:t>
      </w:r>
      <w:r w:rsidRPr="00E81A0B">
        <w:rPr>
          <w:rFonts w:ascii="Times New Roman" w:hAnsi="Times New Roman" w:cs="Times New Roman"/>
          <w:sz w:val="24"/>
          <w:szCs w:val="24"/>
        </w:rPr>
        <w:t>шения митозы, появляются многоядерные клетки,  атрофия или исчезновение волосяных фолликулов, частичная или полная атрофия сальных желез, истончение эпидермиса, а иногда гиперкератоз. Гамма-облучение в летальных дозах приводит к снижению бактер</w:t>
      </w:r>
      <w:r w:rsidRPr="00E81A0B">
        <w:rPr>
          <w:rFonts w:ascii="Times New Roman" w:hAnsi="Times New Roman" w:cs="Times New Roman"/>
          <w:sz w:val="24"/>
          <w:szCs w:val="24"/>
        </w:rPr>
        <w:t>и</w:t>
      </w:r>
      <w:r w:rsidRPr="00E81A0B">
        <w:rPr>
          <w:rFonts w:ascii="Times New Roman" w:hAnsi="Times New Roman" w:cs="Times New Roman"/>
          <w:sz w:val="24"/>
          <w:szCs w:val="24"/>
        </w:rPr>
        <w:t>цидных свойств кожи и повышенному микробному обсеменению.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У различных видов животных реакция кожи, на облучение проявляется соответс</w:t>
      </w:r>
      <w:r w:rsidRPr="00E81A0B">
        <w:rPr>
          <w:rFonts w:ascii="Times New Roman" w:hAnsi="Times New Roman" w:cs="Times New Roman"/>
          <w:sz w:val="24"/>
          <w:szCs w:val="24"/>
        </w:rPr>
        <w:t>т</w:t>
      </w:r>
      <w:r w:rsidRPr="00E81A0B">
        <w:rPr>
          <w:rFonts w:ascii="Times New Roman" w:hAnsi="Times New Roman" w:cs="Times New Roman"/>
          <w:sz w:val="24"/>
          <w:szCs w:val="24"/>
        </w:rPr>
        <w:t xml:space="preserve">венно ее структуре. Например, у овец отмечается выпадение шерсти, иногда до полного облысения; у свиней – покраснение и кровоизлияние. Покраснение кожи у людей служило мерой облучения, которую назвали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кожно-эритемной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 xml:space="preserve"> дозой. При местном облучении к</w:t>
      </w:r>
      <w:r w:rsidRPr="00E81A0B">
        <w:rPr>
          <w:rFonts w:ascii="Times New Roman" w:hAnsi="Times New Roman" w:cs="Times New Roman"/>
          <w:sz w:val="24"/>
          <w:szCs w:val="24"/>
        </w:rPr>
        <w:t>о</w:t>
      </w:r>
      <w:r w:rsidRPr="00E81A0B">
        <w:rPr>
          <w:rFonts w:ascii="Times New Roman" w:hAnsi="Times New Roman" w:cs="Times New Roman"/>
          <w:sz w:val="24"/>
          <w:szCs w:val="24"/>
        </w:rPr>
        <w:t>жи в больших дозах возникают лучевые ожоги.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Послелучевые изменения в коже обычно протекают волнообразно, первая волна сменяется периодом затухания процессов, за которым следует вторая волна развития би</w:t>
      </w:r>
      <w:r w:rsidRPr="00E81A0B">
        <w:rPr>
          <w:rFonts w:ascii="Times New Roman" w:hAnsi="Times New Roman" w:cs="Times New Roman"/>
          <w:sz w:val="24"/>
          <w:szCs w:val="24"/>
        </w:rPr>
        <w:t>о</w:t>
      </w:r>
      <w:r w:rsidRPr="00E81A0B">
        <w:rPr>
          <w:rFonts w:ascii="Times New Roman" w:hAnsi="Times New Roman" w:cs="Times New Roman"/>
          <w:sz w:val="24"/>
          <w:szCs w:val="24"/>
        </w:rPr>
        <w:t>химических изменений иногда с четко выраженными признаками дерматита. В посл</w:t>
      </w:r>
      <w:r w:rsidRPr="00E81A0B">
        <w:rPr>
          <w:rFonts w:ascii="Times New Roman" w:hAnsi="Times New Roman" w:cs="Times New Roman"/>
          <w:sz w:val="24"/>
          <w:szCs w:val="24"/>
        </w:rPr>
        <w:t>е</w:t>
      </w:r>
      <w:r w:rsidRPr="00E81A0B">
        <w:rPr>
          <w:rFonts w:ascii="Times New Roman" w:hAnsi="Times New Roman" w:cs="Times New Roman"/>
          <w:sz w:val="24"/>
          <w:szCs w:val="24"/>
        </w:rPr>
        <w:t>дующем кожа становится сухой, складчатой. Сроки и степень проявления того или иного признака повреждения кожи зависит от дозы облучения. При летальных дозах они возн</w:t>
      </w:r>
      <w:r w:rsidRPr="00E81A0B">
        <w:rPr>
          <w:rFonts w:ascii="Times New Roman" w:hAnsi="Times New Roman" w:cs="Times New Roman"/>
          <w:sz w:val="24"/>
          <w:szCs w:val="24"/>
        </w:rPr>
        <w:t>и</w:t>
      </w:r>
      <w:r w:rsidRPr="00E81A0B">
        <w:rPr>
          <w:rFonts w:ascii="Times New Roman" w:hAnsi="Times New Roman" w:cs="Times New Roman"/>
          <w:sz w:val="24"/>
          <w:szCs w:val="24"/>
        </w:rPr>
        <w:t>кают на 3–4- день и продолжаются до гибели животного. При длительном облучении во</w:t>
      </w:r>
      <w:r w:rsidRPr="00E81A0B">
        <w:rPr>
          <w:rFonts w:ascii="Times New Roman" w:hAnsi="Times New Roman" w:cs="Times New Roman"/>
          <w:sz w:val="24"/>
          <w:szCs w:val="24"/>
        </w:rPr>
        <w:t>с</w:t>
      </w:r>
      <w:r w:rsidRPr="00E81A0B">
        <w:rPr>
          <w:rFonts w:ascii="Times New Roman" w:hAnsi="Times New Roman" w:cs="Times New Roman"/>
          <w:sz w:val="24"/>
          <w:szCs w:val="24"/>
        </w:rPr>
        <w:lastRenderedPageBreak/>
        <w:t>паление кожи также принимает  хроническое течение, что может привести к развитию р</w:t>
      </w:r>
      <w:r w:rsidRPr="00E81A0B">
        <w:rPr>
          <w:rFonts w:ascii="Times New Roman" w:hAnsi="Times New Roman" w:cs="Times New Roman"/>
          <w:sz w:val="24"/>
          <w:szCs w:val="24"/>
        </w:rPr>
        <w:t>а</w:t>
      </w:r>
      <w:r w:rsidRPr="00E81A0B">
        <w:rPr>
          <w:rFonts w:ascii="Times New Roman" w:hAnsi="Times New Roman" w:cs="Times New Roman"/>
          <w:sz w:val="24"/>
          <w:szCs w:val="24"/>
        </w:rPr>
        <w:t>ка.</w:t>
      </w:r>
    </w:p>
    <w:p w:rsidR="00534136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136">
        <w:rPr>
          <w:rFonts w:ascii="Times New Roman" w:hAnsi="Times New Roman" w:cs="Times New Roman"/>
          <w:b/>
          <w:sz w:val="24"/>
          <w:szCs w:val="24"/>
        </w:rPr>
        <w:t>Влияние излучений на соединительную ткань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Различают рыхлую и плотную соединительную ткань. Типичным представителем рыхлой соединительной ткани является подкожная клетчатка, а плотной – сухожилия и связки.</w:t>
      </w:r>
      <w:r w:rsidR="00534136">
        <w:rPr>
          <w:rFonts w:ascii="Times New Roman" w:hAnsi="Times New Roman" w:cs="Times New Roman"/>
          <w:sz w:val="24"/>
          <w:szCs w:val="24"/>
        </w:rPr>
        <w:t xml:space="preserve"> </w:t>
      </w:r>
      <w:r w:rsidRPr="00E81A0B">
        <w:rPr>
          <w:rFonts w:ascii="Times New Roman" w:hAnsi="Times New Roman" w:cs="Times New Roman"/>
          <w:sz w:val="24"/>
          <w:szCs w:val="24"/>
        </w:rPr>
        <w:t>Соединительная ткань, по существу является одной из первых тканей, на которой впервые установлено биологическое действие ионизирующих излучений. Уже в 1896 г. были описаны изменения в коже, возникающие под влиянием рентгеновского облучения. После воздействия радиации изменяются клеточный состав соединительной ткани, стру</w:t>
      </w:r>
      <w:r w:rsidRPr="00E81A0B">
        <w:rPr>
          <w:rFonts w:ascii="Times New Roman" w:hAnsi="Times New Roman" w:cs="Times New Roman"/>
          <w:sz w:val="24"/>
          <w:szCs w:val="24"/>
        </w:rPr>
        <w:t>к</w:t>
      </w:r>
      <w:r w:rsidRPr="00E81A0B">
        <w:rPr>
          <w:rFonts w:ascii="Times New Roman" w:hAnsi="Times New Roman" w:cs="Times New Roman"/>
          <w:sz w:val="24"/>
          <w:szCs w:val="24"/>
        </w:rPr>
        <w:t xml:space="preserve">тура эластических и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коллагеновых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 xml:space="preserve"> волокон. Последние становятся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базофильными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>, разб</w:t>
      </w:r>
      <w:r w:rsidRPr="00E81A0B">
        <w:rPr>
          <w:rFonts w:ascii="Times New Roman" w:hAnsi="Times New Roman" w:cs="Times New Roman"/>
          <w:sz w:val="24"/>
          <w:szCs w:val="24"/>
        </w:rPr>
        <w:t>у</w:t>
      </w:r>
      <w:r w:rsidRPr="00E81A0B">
        <w:rPr>
          <w:rFonts w:ascii="Times New Roman" w:hAnsi="Times New Roman" w:cs="Times New Roman"/>
          <w:sz w:val="24"/>
          <w:szCs w:val="24"/>
        </w:rPr>
        <w:t xml:space="preserve">хают, теряют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фибриллярность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>, в последующем они перерождаются и разрушаются.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Поражения соединительной ткани кожи клинически проявляются  воспалительной реакцией, а в тяжелых случаях – развитием лучевых язв с последующим разрастанием плотной соединительной ткани (образование рубцов).</w:t>
      </w:r>
    </w:p>
    <w:p w:rsidR="00D80A65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В условиях облучения изменяется клеточный состав соединительной ткани. Хара</w:t>
      </w:r>
      <w:r w:rsidRPr="00E81A0B">
        <w:rPr>
          <w:rFonts w:ascii="Times New Roman" w:hAnsi="Times New Roman" w:cs="Times New Roman"/>
          <w:sz w:val="24"/>
          <w:szCs w:val="24"/>
        </w:rPr>
        <w:t>к</w:t>
      </w:r>
      <w:r w:rsidRPr="00E81A0B">
        <w:rPr>
          <w:rFonts w:ascii="Times New Roman" w:hAnsi="Times New Roman" w:cs="Times New Roman"/>
          <w:sz w:val="24"/>
          <w:szCs w:val="24"/>
        </w:rPr>
        <w:t xml:space="preserve">терным является уменьшение числа клеток, особенно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фибробластических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 xml:space="preserve"> элементов и о</w:t>
      </w:r>
      <w:r w:rsidRPr="00E81A0B">
        <w:rPr>
          <w:rFonts w:ascii="Times New Roman" w:hAnsi="Times New Roman" w:cs="Times New Roman"/>
          <w:sz w:val="24"/>
          <w:szCs w:val="24"/>
        </w:rPr>
        <w:t>т</w:t>
      </w:r>
      <w:r w:rsidRPr="00E81A0B">
        <w:rPr>
          <w:rFonts w:ascii="Times New Roman" w:hAnsi="Times New Roman" w:cs="Times New Roman"/>
          <w:sz w:val="24"/>
          <w:szCs w:val="24"/>
        </w:rPr>
        <w:t>носительное увеличение плазматических клеток. Появляются двух</w:t>
      </w:r>
      <w:r w:rsidRPr="00E81A0B">
        <w:rPr>
          <w:rFonts w:ascii="Times New Roman" w:hAnsi="Times New Roman" w:cs="Times New Roman"/>
          <w:sz w:val="24"/>
          <w:szCs w:val="24"/>
          <w:lang w:val="kk-KZ"/>
        </w:rPr>
        <w:t>ъ</w:t>
      </w:r>
      <w:r w:rsidRPr="00E81A0B">
        <w:rPr>
          <w:rFonts w:ascii="Times New Roman" w:hAnsi="Times New Roman" w:cs="Times New Roman"/>
          <w:sz w:val="24"/>
          <w:szCs w:val="24"/>
        </w:rPr>
        <w:t>ядерные и многояде</w:t>
      </w:r>
      <w:r w:rsidRPr="00E81A0B">
        <w:rPr>
          <w:rFonts w:ascii="Times New Roman" w:hAnsi="Times New Roman" w:cs="Times New Roman"/>
          <w:sz w:val="24"/>
          <w:szCs w:val="24"/>
        </w:rPr>
        <w:t>р</w:t>
      </w:r>
      <w:r w:rsidRPr="00E81A0B">
        <w:rPr>
          <w:rFonts w:ascii="Times New Roman" w:hAnsi="Times New Roman" w:cs="Times New Roman"/>
          <w:sz w:val="24"/>
          <w:szCs w:val="24"/>
        </w:rPr>
        <w:t xml:space="preserve">ные клетки, гигантские и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дегенеративно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 xml:space="preserve"> измененные формы фибробластов со сморще</w:t>
      </w:r>
      <w:r w:rsidRPr="00E81A0B">
        <w:rPr>
          <w:rFonts w:ascii="Times New Roman" w:hAnsi="Times New Roman" w:cs="Times New Roman"/>
          <w:sz w:val="24"/>
          <w:szCs w:val="24"/>
        </w:rPr>
        <w:t>н</w:t>
      </w:r>
      <w:r w:rsidRPr="00E81A0B">
        <w:rPr>
          <w:rFonts w:ascii="Times New Roman" w:hAnsi="Times New Roman" w:cs="Times New Roman"/>
          <w:sz w:val="24"/>
          <w:szCs w:val="24"/>
        </w:rPr>
        <w:t xml:space="preserve">ными ядрами, 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вакуолинизированной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 xml:space="preserve"> цитоплазмой.</w:t>
      </w:r>
      <w:r w:rsidR="00534136">
        <w:rPr>
          <w:rFonts w:ascii="Times New Roman" w:hAnsi="Times New Roman" w:cs="Times New Roman"/>
          <w:sz w:val="24"/>
          <w:szCs w:val="24"/>
        </w:rPr>
        <w:t xml:space="preserve"> </w:t>
      </w:r>
      <w:r w:rsidRPr="00E81A0B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E81A0B">
        <w:rPr>
          <w:rFonts w:ascii="Times New Roman" w:hAnsi="Times New Roman" w:cs="Times New Roman"/>
          <w:sz w:val="24"/>
          <w:szCs w:val="24"/>
        </w:rPr>
        <w:t>животных,  имевших лучевую тра</w:t>
      </w:r>
      <w:r w:rsidRPr="00E81A0B">
        <w:rPr>
          <w:rFonts w:ascii="Times New Roman" w:hAnsi="Times New Roman" w:cs="Times New Roman"/>
          <w:sz w:val="24"/>
          <w:szCs w:val="24"/>
        </w:rPr>
        <w:t>в</w:t>
      </w:r>
      <w:r w:rsidRPr="00E81A0B">
        <w:rPr>
          <w:rFonts w:ascii="Times New Roman" w:hAnsi="Times New Roman" w:cs="Times New Roman"/>
          <w:sz w:val="24"/>
          <w:szCs w:val="24"/>
        </w:rPr>
        <w:t>му происходит</w:t>
      </w:r>
      <w:proofErr w:type="gramEnd"/>
      <w:r w:rsidRPr="00E81A0B">
        <w:rPr>
          <w:rFonts w:ascii="Times New Roman" w:hAnsi="Times New Roman" w:cs="Times New Roman"/>
          <w:sz w:val="24"/>
          <w:szCs w:val="24"/>
        </w:rPr>
        <w:t xml:space="preserve"> ускорение старения тканей.</w:t>
      </w:r>
    </w:p>
    <w:p w:rsidR="00534136" w:rsidRPr="00E81A0B" w:rsidRDefault="00534136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0A65" w:rsidRPr="00534136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4136">
        <w:rPr>
          <w:rFonts w:ascii="Times New Roman" w:hAnsi="Times New Roman" w:cs="Times New Roman"/>
          <w:b/>
          <w:sz w:val="24"/>
          <w:szCs w:val="24"/>
        </w:rPr>
        <w:t>Воздействие ионизирующих излучений на кости, хрящи и мышцы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E81A0B">
        <w:rPr>
          <w:rFonts w:ascii="Times New Roman" w:hAnsi="Times New Roman" w:cs="Times New Roman"/>
          <w:sz w:val="24"/>
          <w:szCs w:val="24"/>
        </w:rPr>
        <w:t>Радиочувствительнсть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 xml:space="preserve"> костной и хрящевой тканей существенно зависят от возраста животного. У молодых растущих индивидуумов указанные ткани очень чувствительны, а у половозрастных, с законченным ростом, – относительно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радиорезистентны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 xml:space="preserve">.  Хрящевые клетки более чувствительны. При облучении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среднелетальными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 xml:space="preserve"> дозами у всех видов ж</w:t>
      </w:r>
      <w:r w:rsidRPr="00E81A0B">
        <w:rPr>
          <w:rFonts w:ascii="Times New Roman" w:hAnsi="Times New Roman" w:cs="Times New Roman"/>
          <w:sz w:val="24"/>
          <w:szCs w:val="24"/>
        </w:rPr>
        <w:t>и</w:t>
      </w:r>
      <w:r w:rsidRPr="00E81A0B">
        <w:rPr>
          <w:rFonts w:ascii="Times New Roman" w:hAnsi="Times New Roman" w:cs="Times New Roman"/>
          <w:sz w:val="24"/>
          <w:szCs w:val="24"/>
        </w:rPr>
        <w:t xml:space="preserve">вотных обнаруживаются изменения в костной и хрящевой тканях. Обычно нарушения первоначально возникают в местах соединения хряща с губчатой костью – </w:t>
      </w:r>
      <w:r w:rsidRPr="00E81A0B">
        <w:rPr>
          <w:rFonts w:ascii="Times New Roman" w:hAnsi="Times New Roman" w:cs="Times New Roman"/>
          <w:sz w:val="24"/>
          <w:szCs w:val="24"/>
          <w:lang w:val="kk-KZ"/>
        </w:rPr>
        <w:t>происходит их разъединение. У молодых животных временно прекращается рост костей. При более высоких дозах воздействия возможны некрозы и переломы костей.</w:t>
      </w:r>
    </w:p>
    <w:p w:rsidR="00D80A65" w:rsidRPr="00E81A0B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A0B">
        <w:rPr>
          <w:rFonts w:ascii="Times New Roman" w:hAnsi="Times New Roman" w:cs="Times New Roman"/>
          <w:sz w:val="24"/>
          <w:szCs w:val="24"/>
          <w:lang w:val="kk-KZ"/>
        </w:rPr>
        <w:t>Мышечная ткань – наиболее радиорезистентая ткань, морфологические изменения ее возникают при местном облучении несколькими тысячами рентген.</w:t>
      </w:r>
    </w:p>
    <w:p w:rsidR="00D80A65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1A0B">
        <w:rPr>
          <w:rFonts w:ascii="Times New Roman" w:hAnsi="Times New Roman" w:cs="Times New Roman"/>
          <w:b/>
          <w:sz w:val="24"/>
          <w:szCs w:val="24"/>
          <w:lang w:val="kk-KZ"/>
        </w:rPr>
        <w:t>Контрольные вопросы:</w:t>
      </w:r>
    </w:p>
    <w:p w:rsidR="00D80A65" w:rsidRPr="004152A9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 </w:t>
      </w:r>
      <w:r w:rsidRPr="004152A9">
        <w:rPr>
          <w:rFonts w:ascii="Times New Roman" w:hAnsi="Times New Roman" w:cs="Times New Roman"/>
          <w:sz w:val="24"/>
          <w:szCs w:val="24"/>
          <w:lang w:val="kk-KZ"/>
        </w:rPr>
        <w:t>Как влияет ионизирующее излучение на ткани?</w:t>
      </w:r>
    </w:p>
    <w:p w:rsidR="00D80A65" w:rsidRPr="004152A9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 </w:t>
      </w:r>
      <w:r w:rsidRPr="004152A9">
        <w:rPr>
          <w:rFonts w:ascii="Times New Roman" w:hAnsi="Times New Roman" w:cs="Times New Roman"/>
          <w:sz w:val="24"/>
          <w:szCs w:val="24"/>
          <w:lang w:val="kk-KZ"/>
        </w:rPr>
        <w:t>Как влияет ионизирующее излучение на органы чувств?</w:t>
      </w:r>
    </w:p>
    <w:p w:rsidR="00D80A65" w:rsidRPr="004152A9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 </w:t>
      </w:r>
      <w:r w:rsidRPr="004152A9">
        <w:rPr>
          <w:rFonts w:ascii="Times New Roman" w:hAnsi="Times New Roman" w:cs="Times New Roman"/>
          <w:sz w:val="24"/>
          <w:szCs w:val="24"/>
          <w:lang w:val="kk-KZ"/>
        </w:rPr>
        <w:t>Как влияет ионизирующее излучение на кожу?</w:t>
      </w:r>
    </w:p>
    <w:p w:rsidR="00D80A65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  Как влияет ионизирующее излучение на соединительную ткань?</w:t>
      </w:r>
    </w:p>
    <w:p w:rsidR="00D80A65" w:rsidRDefault="00D80A65" w:rsidP="00D80A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 Как влияет ионизирующее излучение на кости, хрящи и мышцы?</w:t>
      </w:r>
    </w:p>
    <w:p w:rsidR="00EA3360" w:rsidRDefault="00D80A65" w:rsidP="00FC1A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EA3360" w:rsidRDefault="00EA3360" w:rsidP="00FC1A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A3360" w:rsidRDefault="00EA3360" w:rsidP="00FC1AC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34136" w:rsidRPr="006F1E77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="00EA3360">
        <w:rPr>
          <w:rFonts w:ascii="Times New Roman" w:eastAsia="Times New Roman" w:hAnsi="Times New Roman" w:cs="Times New Roman"/>
          <w:b/>
          <w:sz w:val="24"/>
          <w:szCs w:val="24"/>
        </w:rPr>
        <w:t xml:space="preserve"> 9</w:t>
      </w: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80A65">
        <w:rPr>
          <w:rFonts w:ascii="Times New Roman" w:eastAsia="Times New Roman" w:hAnsi="Times New Roman" w:cs="Times New Roman"/>
          <w:b/>
          <w:sz w:val="24"/>
          <w:szCs w:val="24"/>
        </w:rPr>
        <w:t>Биологическое действие ионизирующих излучений.</w:t>
      </w:r>
      <w:r w:rsidR="00534136">
        <w:rPr>
          <w:rFonts w:ascii="Times New Roman" w:eastAsia="Times New Roman" w:hAnsi="Times New Roman" w:cs="Times New Roman"/>
          <w:b/>
          <w:sz w:val="24"/>
          <w:szCs w:val="24"/>
        </w:rPr>
        <w:t xml:space="preserve"> Действие на</w:t>
      </w:r>
      <w:r w:rsidR="006F1E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534136" w:rsidRPr="006F1E77">
        <w:rPr>
          <w:rFonts w:ascii="Times New Roman" w:eastAsia="Times New Roman" w:hAnsi="Times New Roman" w:cs="Times New Roman"/>
          <w:b/>
          <w:sz w:val="24"/>
          <w:szCs w:val="24"/>
        </w:rPr>
        <w:t>серде</w:t>
      </w:r>
      <w:r w:rsidR="00534136" w:rsidRPr="006F1E77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 w:rsidR="00534136" w:rsidRPr="006F1E77">
        <w:rPr>
          <w:rFonts w:ascii="Times New Roman" w:eastAsia="Times New Roman" w:hAnsi="Times New Roman" w:cs="Times New Roman"/>
          <w:b/>
          <w:sz w:val="24"/>
          <w:szCs w:val="24"/>
        </w:rPr>
        <w:t>но-сосудистую</w:t>
      </w:r>
      <w:proofErr w:type="spellEnd"/>
      <w:proofErr w:type="gramEnd"/>
      <w:r w:rsidR="00534136" w:rsidRPr="006F1E77">
        <w:rPr>
          <w:rFonts w:ascii="Times New Roman" w:eastAsia="Times New Roman" w:hAnsi="Times New Roman" w:cs="Times New Roman"/>
          <w:b/>
          <w:sz w:val="24"/>
          <w:szCs w:val="24"/>
        </w:rPr>
        <w:t xml:space="preserve"> систему</w:t>
      </w:r>
      <w:r w:rsidR="006F1E77" w:rsidRPr="006F1E77">
        <w:rPr>
          <w:rFonts w:ascii="Times New Roman" w:eastAsia="Times New Roman" w:hAnsi="Times New Roman" w:cs="Times New Roman"/>
          <w:b/>
          <w:sz w:val="24"/>
          <w:szCs w:val="24"/>
        </w:rPr>
        <w:t>, органы дыхания, пищеварения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занятия: </w:t>
      </w:r>
    </w:p>
    <w:p w:rsidR="006F1E77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Start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1E77" w:rsidRPr="00AB15AA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006F1E77" w:rsidRPr="00AB15AA">
        <w:rPr>
          <w:rFonts w:ascii="Times New Roman" w:eastAsia="Times New Roman" w:hAnsi="Times New Roman" w:cs="Times New Roman"/>
          <w:sz w:val="24"/>
          <w:szCs w:val="24"/>
        </w:rPr>
        <w:t xml:space="preserve">зучить влияние ионизирующих излучений на </w:t>
      </w:r>
      <w:proofErr w:type="spellStart"/>
      <w:r w:rsidR="006F1E77" w:rsidRPr="00AB15AA">
        <w:rPr>
          <w:rFonts w:ascii="Times New Roman" w:eastAsia="Times New Roman" w:hAnsi="Times New Roman" w:cs="Times New Roman"/>
          <w:sz w:val="24"/>
          <w:szCs w:val="24"/>
        </w:rPr>
        <w:t>сердечно-сосудистую</w:t>
      </w:r>
      <w:proofErr w:type="spellEnd"/>
      <w:r w:rsidR="006F1E77" w:rsidRPr="00AB15AA">
        <w:rPr>
          <w:rFonts w:ascii="Times New Roman" w:eastAsia="Times New Roman" w:hAnsi="Times New Roman" w:cs="Times New Roman"/>
          <w:sz w:val="24"/>
          <w:szCs w:val="24"/>
        </w:rPr>
        <w:t xml:space="preserve"> систему</w:t>
      </w:r>
      <w:r w:rsidR="006F1E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1E77" w:rsidRDefault="006F1E77" w:rsidP="006F1E7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>зучить влияние ионизирующих излучений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органы дыхания.</w:t>
      </w:r>
    </w:p>
    <w:p w:rsidR="006F1E77" w:rsidRPr="00AB15AA" w:rsidRDefault="006F1E77" w:rsidP="006F1E7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>зучить влияние ионизирующих излучений на органы пищеварения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Содержание занятия</w:t>
      </w:r>
    </w:p>
    <w:p w:rsidR="00534136" w:rsidRPr="00AB15AA" w:rsidRDefault="00534136" w:rsidP="0053413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Влияние ионизирующего излучения  на органы пищеварения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Все  органы пищеварения проявляют реакции на ионизирующее облучение. По ст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пени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радиочувствительности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 они распределяются следующим образом: тонкий кише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ник, слюнные железы, желудок, прямая и ободочная кишка, поджелудочная железа и п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lastRenderedPageBreak/>
        <w:t>чень. При воздействии большими дозами радиации на весь организм или только на о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ласть живота в первую  очередь наступает быстрое и сильное поражение кишечника, в р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зультате чего развивается желудочно-кишечный синдром.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Среднелетальные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и более выс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кие дозы вызывают выраженные функциональные и морфологические изменения в к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шечной стенке. В пораженном эпителии слизистой оболочки уже </w:t>
      </w:r>
      <w:proofErr w:type="gramStart"/>
      <w:r w:rsidRPr="00AB15AA">
        <w:rPr>
          <w:rFonts w:ascii="Times New Roman" w:eastAsia="Times New Roman" w:hAnsi="Times New Roman" w:cs="Times New Roman"/>
          <w:sz w:val="24"/>
          <w:szCs w:val="24"/>
        </w:rPr>
        <w:t>в первые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часы прекр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щается деление клеток и наступает их гибель. Происходит клеточное оголение ворсинок кишечника; это сопровождается выходом плазмы крови в кишечник. Уменьшение объема плазмы приводит к коллапсу и шоку. Большую роль при заболевании животного играет также снижение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барьерно-иммунной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функции кишечной стенки, в результате этого ми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рофлора кишечника попадает внутрь организма и вызывает токсикоз и сепсис. Средние сроки наступления смерти при желудочно-кишечном синдроме 7-10 дней.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Клиническое проявление лучевого поражения желудочно-кишечного тракта  четко выявляется у большинства видов животных. Так, у мяс</w:t>
      </w:r>
      <w:proofErr w:type="gramStart"/>
      <w:r w:rsidRPr="00AB15AA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и всеядных животных уже через несколько часов после облучения в летальных дозах наблюдается тошнота, рвота, понос, которые через 1 – 3 дня могут исчезать, а затем вновь появляться в разгар лучевой боле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ни.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i/>
          <w:sz w:val="24"/>
          <w:szCs w:val="24"/>
        </w:rPr>
        <w:t>Слюнные железы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отвечают на действие радиации количественными и качественн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ми сдвигами секреции. Интенсивность ее протекает волнообразно, при этом может изм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няться соотношение составных частей или появляются вещества, несвойственные но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мальной слюне. Например, у облученных собак в слюне обнаруживается амилаза, которая до облучения отсутствует.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i/>
          <w:sz w:val="24"/>
          <w:szCs w:val="24"/>
        </w:rPr>
        <w:t>Желудок</w:t>
      </w: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Секреция желудочных желез при общем облучении в малых дозах измен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ется в зависимости от исходного состояния: при гиперсекреции – понижается, гипосекр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ции – повышается. При этом изменяются количество отделяемого желудочного сока и его переваривающая сила. Большие дозы лучевого воздействия угнетают желудочную секр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цию и приводят к массивным морфологическим изменениям – кровоизлияниям, катарам, язвам и т.п.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i/>
          <w:sz w:val="24"/>
          <w:szCs w:val="24"/>
        </w:rPr>
        <w:t>Кишечник</w:t>
      </w: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Секреторная и ферментативная функции тонкого отдела кишечника, особенно двенадцатиперстной кишки, как при локальном, так и при общем облучении и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меняются волнообразно: </w:t>
      </w:r>
      <w:proofErr w:type="gramStart"/>
      <w:r w:rsidRPr="00AB15AA">
        <w:rPr>
          <w:rFonts w:ascii="Times New Roman" w:eastAsia="Times New Roman" w:hAnsi="Times New Roman" w:cs="Times New Roman"/>
          <w:sz w:val="24"/>
          <w:szCs w:val="24"/>
        </w:rPr>
        <w:t>в первые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дни наступает повышение, затем снижение, которое продолжается до развития восстановительных процессов, а при тяжелых случаях – до г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бели животного.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При тяжелой форме острой лучевой болезни у животных </w:t>
      </w:r>
      <w:proofErr w:type="gramStart"/>
      <w:r w:rsidRPr="00AB15AA">
        <w:rPr>
          <w:rFonts w:ascii="Times New Roman" w:eastAsia="Times New Roman" w:hAnsi="Times New Roman" w:cs="Times New Roman"/>
          <w:sz w:val="24"/>
          <w:szCs w:val="24"/>
        </w:rPr>
        <w:t>в первые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сутки отмечается нарушение перистальтики, снижается секреция и активность ферментов в кишечнике.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У молодняка реакция кишечника на облучение проявляется при меньших дозах, и она более выражена, чем у взрослых животных. При летальных дозах облучения происх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дит ускоренный переход воды и натрия из крови в кишечник, т.е. наоборот, по сравнению с нормальным состоянием. Нормализация функционального состояния отделов желудо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но-кишечного тракта происходит в разные сроки, иногда растягиваясь на несколько мес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цев.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i/>
          <w:sz w:val="24"/>
          <w:szCs w:val="24"/>
        </w:rPr>
        <w:t>Поджелудочная железа</w:t>
      </w:r>
      <w:r w:rsidRPr="00AB15AA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О  реакциях поджелудочной железы на лучевое облучение первые сведения появились в 1904 г. Французскими исследователями было установлено усиление синтеза амилазы в  поджелудочной железе. В последующие годы выявлен пер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менный характер изменения функции и структуры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панкреотической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железы в зависимости от дозы облучения: малые – стимулируют образование ферментов, большие угнетают в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деление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панкреотического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сока, снижает активность амилазы, липазы, трипсина и выз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вают  кровоизлияния, дегенеративные и некротические процессы в железистой ткани.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i/>
          <w:sz w:val="24"/>
          <w:szCs w:val="24"/>
        </w:rPr>
        <w:t>Печень</w:t>
      </w: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По морфологическим изменениям ткани после облучения печень относят к радиорезистентным органам. При общем облучении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среднелетальными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дозами понижае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ся активность каталазы и </w:t>
      </w:r>
      <w:proofErr w:type="gramStart"/>
      <w:r w:rsidRPr="00AB15AA">
        <w:rPr>
          <w:rFonts w:ascii="Times New Roman" w:eastAsia="Times New Roman" w:hAnsi="Times New Roman" w:cs="Times New Roman"/>
          <w:sz w:val="24"/>
          <w:szCs w:val="24"/>
        </w:rPr>
        <w:t>окислительного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фосфорилирования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>, повышается активность щ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лочной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фосфотазы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>. Угнетаются процессы желчеобразования, изменяются обмен холест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рина в паренхиматозных клетках и качественный состав желчи, нарушается процесс эв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куации ее в просвет кишечника. Изменяется </w:t>
      </w:r>
      <w:proofErr w:type="gramStart"/>
      <w:r w:rsidRPr="00AB15AA">
        <w:rPr>
          <w:rFonts w:ascii="Times New Roman" w:eastAsia="Times New Roman" w:hAnsi="Times New Roman" w:cs="Times New Roman"/>
          <w:sz w:val="24"/>
          <w:szCs w:val="24"/>
        </w:rPr>
        <w:t>белковый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>, жировой, углеводный обмены в печени. Возникают дегенеративные процессы, очаги кровоизлияний и некрозов в печ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ночной ткани.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 xml:space="preserve">Влияние ионизирующих излучений на </w:t>
      </w:r>
      <w:proofErr w:type="spellStart"/>
      <w:proofErr w:type="gramStart"/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сердечно-сосудистую</w:t>
      </w:r>
      <w:proofErr w:type="spellEnd"/>
      <w:proofErr w:type="gramEnd"/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 xml:space="preserve"> систему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i/>
          <w:sz w:val="24"/>
          <w:szCs w:val="24"/>
        </w:rPr>
        <w:t>Сердце.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Реакция сердца на облучение проявляется довольно рано – изменяются ритм сокращений и электрокардиограмма, наблюдаются биохимические и гистохимические сдвиги в миокарде, возникают и другие нарушения. Наиболее радиочувствительной тк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нью является эндотелий эндокарда.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i/>
          <w:sz w:val="24"/>
          <w:szCs w:val="24"/>
        </w:rPr>
        <w:t>Кровеносные сосуды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. Малые дозы излучения вызывают в сосудах изменение их т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нуса и реактивности к раздражителям. Кровяное давление понижается. Биохимические и морфологические изменения при облучении отмечаются во всех слоях сосудистой стенки.</w:t>
      </w:r>
    </w:p>
    <w:p w:rsidR="00AB15AA" w:rsidRPr="00AB15AA" w:rsidRDefault="00AB15AA" w:rsidP="00FC1A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Появляется  ломкость сосудов и повышается их проницаемость, которые в сочетании с тромбоцитопенией приводят к обширным и множественным геморрагиям в различных участках тела. В тяжелых случаях развиваются склеротические изменения в сосудах.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Реакция крови на ионизирующее излучение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B15AA">
        <w:rPr>
          <w:rFonts w:ascii="Times New Roman" w:eastAsia="Times New Roman" w:hAnsi="Times New Roman" w:cs="Times New Roman"/>
          <w:b/>
          <w:i/>
          <w:sz w:val="24"/>
          <w:szCs w:val="24"/>
        </w:rPr>
        <w:t>Изменение числа лейкоцитов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. При облучении рентгеновскими лучами в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среднел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тальных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дозах и выше </w:t>
      </w:r>
      <w:proofErr w:type="gramStart"/>
      <w:r w:rsidRPr="00AB15AA">
        <w:rPr>
          <w:rFonts w:ascii="Times New Roman" w:eastAsia="Times New Roman" w:hAnsi="Times New Roman" w:cs="Times New Roman"/>
          <w:sz w:val="24"/>
          <w:szCs w:val="24"/>
        </w:rPr>
        <w:t>в первые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минуты, часы наблюдается кратковременное незнач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тельное уменьшение числа лейкоцитов (</w:t>
      </w:r>
      <w:r w:rsidRPr="00AB15A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фаза). </w:t>
      </w:r>
      <w:r w:rsidRPr="00AB15A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 этот период отмечается изменение  цветной реакции лейкоцитов, что свидетельствует о ранних нарушениях нуклеинового обмена в клетках. 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Вслед за кратковременным снижением количества лейкоцитов  через 6-8 ч наблюд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ется их увеличение на 10–15 % от исходного уровня (</w:t>
      </w:r>
      <w:r w:rsidRPr="00AB15A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 фаза).  К концу суток количество лейкоцитов резко снижается и удерживается на низком уровне длительное время (</w:t>
      </w:r>
      <w:r w:rsidRPr="00AB15A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ф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за). 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Наиболее выраженное снижение общего количества лейкоцитов при облучении взрослых животных полулетальными дозами отмечается на 2–3-й неделе после воздейс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вия. В данный период число лейкоцитов снижается в 3 раза и более по отношению к но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мальным показателям.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Изменения общего количества лейкоцитов в периферической крови первые 1–2 ч п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сле лучевого воздействия являются следствием вегетативно-сосудистых реакций перера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пределения крови, ибо гибель клеток в данный период незначительная, и это не может резко влиять на общее количество лейкоцитов. Изменения числа лейкоцитов в последу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щие сроки главным образом связано с нарушениями костномозгового кроветворения.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i/>
          <w:sz w:val="24"/>
          <w:szCs w:val="24"/>
        </w:rPr>
        <w:t>Изменения числа лимфоцитов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.  Наиболее радиочувствительной клеткой крови я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ляется лимфоцит, поэтому изменения количества лимфоцитов является достаточно объе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тивным показателем степени лучевого поражения организма. Продолжительность жизни лимфоцитов в крови здоровых животных может быть от нескольких часов до 1–2 суток.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При воздействии радиации в первую очередь уменьшается количество лимфоцитов по сравнению с другими видами. При облучении дозой ЛД</w:t>
      </w:r>
      <w:r w:rsidRPr="00AB15AA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50/30 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наибольшее снижение лимфоцитов наблюдается через 1–3 суток. В этот период отмечаются и морфологические изменения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лимфоцитарных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клеток, начинают преобладать малые лимфоциты, появляются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двухядерные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клетки, токсическая зернистость и  вакуолизация ядра и протоплазмы и др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гие патологические формы.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i/>
          <w:sz w:val="24"/>
          <w:szCs w:val="24"/>
        </w:rPr>
        <w:t>Изменение числа эритроцитов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. В сравнении с лейкоцитами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радиочувствительность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эритроцитов </w:t>
      </w:r>
      <w:proofErr w:type="gramStart"/>
      <w:r w:rsidRPr="00AB15AA">
        <w:rPr>
          <w:rFonts w:ascii="Times New Roman" w:eastAsia="Times New Roman" w:hAnsi="Times New Roman" w:cs="Times New Roman"/>
          <w:sz w:val="24"/>
          <w:szCs w:val="24"/>
        </w:rPr>
        <w:t>мала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. При облучении животных в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сублетальных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дозах количество эритроц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тов в крови практические не изменяется, не происходит  снижения уровня гемоглобина.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Изменения в  картине красной крови наиболее характерны при воздействии полул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тальными дозами. В течение первых 1–3 суток после облучения наблюдается увеличение числа клеток и содержания гемоглобина в 1 мм</w:t>
      </w:r>
      <w:r w:rsidRPr="00AB15A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3 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крови на 10–15 %, затем следует период развития анемии с максимумом проявления ее на 15–20-е сутки, когда количество эритр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цитов и гемоглобина снижается в 2–3 раза и более. Одновременно с количественными сдвигами наблюдаются морфологические и биохимические нарушения в эритроцитах.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Изменение числа тромбоцитов</w:t>
      </w:r>
      <w:r w:rsidRPr="00AB15AA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радиочувствительности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тромбоциты занимают среднее положение между лейкоцитами и эритроцитами. При облучении средне летал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ными дозами количество тромбоцитов до пятого дня удерживается относительно на о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ном уровне, а затем резко падает, опускаясь до минимума на 9–10-й день. В эти сроки у животных, больных острой лучевой болезнью, появляются геморрагии, а при больших д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зах развивается геморрагический синдром.</w:t>
      </w:r>
    </w:p>
    <w:p w:rsidR="00AB15AA" w:rsidRPr="00825F9F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Влияние ионизирующего излучения на органы дыхания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. После малых и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субл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тальных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доз радиации визуально не регистрируется каких-либо изменений со стороны о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ганов дыхания, но при воздействии больших доз четко появляются нарушения внешнего дыхания: изменяется частота и глубина дыхательных движений. В легких быстро возн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кают застойные явления, появляется эмфизема.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Влияние ионизирующего излучения на органы выделения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. Почки  относят к р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диочувствительным органам. Пороговая доза при локальном облучении почек составляет 3–5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>. При острой лучевой болезни во всех случаях отмечается поражение почек и моч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выводящих путей – кровоизлияния различной интенсивности, застойные явления и дег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неративно-дистрофические изменения. Наиболее показательным признаком поражения при острой лучевой болезни является изменение функции канальцев, в результате чего изменяется диурез.  Последствием лучевого поражения почек может быть нефросклероз, морфологические и функциональные нарушения мочевого пузыря.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Воздействие ионизирующего излучения на кости, хрящи и мышцы.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Радиочувс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вительность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 костной и хрящевой тканей существенно зависят от возраста животного. У молодых растущих индивидуумов указанные ткани очень чувствительны, а у половозр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лых, с законченным ростом, – относительно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радиорезистентны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. Хрящевые клетки более чувствительны. При облучении </w:t>
      </w:r>
      <w:proofErr w:type="spellStart"/>
      <w:r w:rsidRPr="00AB15AA">
        <w:rPr>
          <w:rFonts w:ascii="Times New Roman" w:eastAsia="Times New Roman" w:hAnsi="Times New Roman" w:cs="Times New Roman"/>
          <w:sz w:val="24"/>
          <w:szCs w:val="24"/>
        </w:rPr>
        <w:t>среднелетальными</w:t>
      </w:r>
      <w:proofErr w:type="spellEnd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дозами у всех видов животных обн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руживаются изменения в костной и хрящевой тканях. Обычно нарушения первоначально возникают в местах соединения хряща с губчатой костью – происходит их разъединение. У молодых животных временно прекращается рост костей. При более высоких дозах  во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действия возможны некрозы и переломы костей.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Мышечная ткань – наиболее радиорезистентная ткань, морфологические изменения ее возникают при местном облучении несколькими тысячами рентген.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b/>
          <w:sz w:val="24"/>
          <w:szCs w:val="24"/>
        </w:rPr>
        <w:t>Контрольные вопросы: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Start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>ак влияет ионизирующее излучение на органы пищеварения?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Start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>ак изменяется количество форменных элементов крови после воздействия изл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B15AA">
        <w:rPr>
          <w:rFonts w:ascii="Times New Roman" w:eastAsia="Times New Roman" w:hAnsi="Times New Roman" w:cs="Times New Roman"/>
          <w:sz w:val="24"/>
          <w:szCs w:val="24"/>
        </w:rPr>
        <w:t>чения?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3</w:t>
      </w:r>
      <w:proofErr w:type="gramStart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>акие изменения происходят в органах дыхания, органах выделения?</w:t>
      </w:r>
    </w:p>
    <w:p w:rsidR="00AB15AA" w:rsidRPr="00AB15AA" w:rsidRDefault="00AB15AA" w:rsidP="00FC1A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5AA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Start"/>
      <w:r w:rsidRPr="00AB15AA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AB15AA">
        <w:rPr>
          <w:rFonts w:ascii="Times New Roman" w:eastAsia="Times New Roman" w:hAnsi="Times New Roman" w:cs="Times New Roman"/>
          <w:sz w:val="24"/>
          <w:szCs w:val="24"/>
        </w:rPr>
        <w:t>акие изменения происходят в костной и хрящевой тканях?</w:t>
      </w:r>
    </w:p>
    <w:p w:rsidR="00AB15AA" w:rsidRDefault="00AB15AA" w:rsidP="00AB15AA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4136" w:rsidRDefault="00534136" w:rsidP="00AB15AA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15AA" w:rsidRPr="00FC1AC9" w:rsidRDefault="00AB15AA" w:rsidP="00FC1A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ab/>
      </w:r>
      <w:r w:rsidR="00534136">
        <w:rPr>
          <w:rFonts w:ascii="Times New Roman" w:hAnsi="Times New Roman" w:cs="Times New Roman"/>
          <w:b/>
          <w:sz w:val="24"/>
          <w:szCs w:val="24"/>
        </w:rPr>
        <w:t>Тема</w:t>
      </w:r>
      <w:r w:rsidR="006F1E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3360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FC1AC9">
        <w:rPr>
          <w:rFonts w:ascii="Times New Roman" w:hAnsi="Times New Roman" w:cs="Times New Roman"/>
          <w:b/>
          <w:sz w:val="24"/>
          <w:szCs w:val="24"/>
        </w:rPr>
        <w:t xml:space="preserve">Метаболизм и токсикология йода-131 </w:t>
      </w:r>
    </w:p>
    <w:p w:rsidR="00AB15AA" w:rsidRPr="00534136" w:rsidRDefault="00AB15AA" w:rsidP="00FC1AC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      </w:t>
      </w:r>
      <w:r w:rsidRPr="00FC1AC9">
        <w:rPr>
          <w:rFonts w:ascii="Times New Roman" w:hAnsi="Times New Roman" w:cs="Times New Roman"/>
          <w:sz w:val="24"/>
          <w:szCs w:val="24"/>
        </w:rPr>
        <w:tab/>
      </w:r>
      <w:r w:rsidRPr="00FC1AC9">
        <w:rPr>
          <w:rFonts w:ascii="Times New Roman" w:hAnsi="Times New Roman" w:cs="Times New Roman"/>
          <w:b/>
          <w:sz w:val="24"/>
          <w:szCs w:val="24"/>
        </w:rPr>
        <w:t xml:space="preserve">Цель:  </w:t>
      </w:r>
      <w:r w:rsidRPr="00534136">
        <w:rPr>
          <w:rFonts w:ascii="Times New Roman" w:hAnsi="Times New Roman" w:cs="Times New Roman"/>
          <w:sz w:val="24"/>
          <w:szCs w:val="24"/>
        </w:rPr>
        <w:t xml:space="preserve">Изучить токсикологию молодых  продуктов деления </w:t>
      </w:r>
    </w:p>
    <w:p w:rsidR="00AB15AA" w:rsidRPr="00FC1AC9" w:rsidRDefault="00AB15AA" w:rsidP="00FC1A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AC9">
        <w:rPr>
          <w:rFonts w:ascii="Times New Roman" w:hAnsi="Times New Roman" w:cs="Times New Roman"/>
          <w:b/>
          <w:sz w:val="24"/>
          <w:szCs w:val="24"/>
        </w:rPr>
        <w:t>Содержание занятия</w:t>
      </w:r>
    </w:p>
    <w:p w:rsidR="00AB15AA" w:rsidRPr="00FC1AC9" w:rsidRDefault="00AB15AA" w:rsidP="00FC1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      </w:t>
      </w:r>
      <w:r w:rsidRPr="00FC1AC9">
        <w:rPr>
          <w:rFonts w:ascii="Times New Roman" w:hAnsi="Times New Roman" w:cs="Times New Roman"/>
          <w:sz w:val="24"/>
          <w:szCs w:val="24"/>
        </w:rPr>
        <w:tab/>
        <w:t>Известно 24 радиоактивных  изотопов йода. Все они искусственные и являются продуктами ядерных реакций.  Наиболее важным путем образования радиоактивных из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 xml:space="preserve">топов йода является реакция деления тяжелых ядер. Впервые радиоактивный йод (йод-128)  получил </w:t>
      </w:r>
      <w:r w:rsidRPr="00FC1AC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C1AC9">
        <w:rPr>
          <w:rFonts w:ascii="Times New Roman" w:hAnsi="Times New Roman" w:cs="Times New Roman"/>
          <w:sz w:val="24"/>
          <w:szCs w:val="24"/>
        </w:rPr>
        <w:t>.</w:t>
      </w:r>
      <w:r w:rsidR="005341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1AC9">
        <w:rPr>
          <w:rFonts w:ascii="Times New Roman" w:hAnsi="Times New Roman" w:cs="Times New Roman"/>
          <w:sz w:val="24"/>
          <w:szCs w:val="24"/>
          <w:lang w:val="en-US"/>
        </w:rPr>
        <w:t>Fermi</w:t>
      </w:r>
      <w:r w:rsidRPr="00FC1AC9">
        <w:rPr>
          <w:rFonts w:ascii="Times New Roman" w:hAnsi="Times New Roman" w:cs="Times New Roman"/>
          <w:sz w:val="24"/>
          <w:szCs w:val="24"/>
        </w:rPr>
        <w:t xml:space="preserve">  из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стабильного йода -127   относится  к группе Б.</w:t>
      </w:r>
    </w:p>
    <w:p w:rsidR="00AB15AA" w:rsidRPr="00FC1AC9" w:rsidRDefault="00AB15AA" w:rsidP="00FC1AC9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b/>
          <w:sz w:val="24"/>
          <w:szCs w:val="24"/>
        </w:rPr>
        <w:tab/>
      </w:r>
      <w:r w:rsidRPr="00FC1AC9">
        <w:rPr>
          <w:rFonts w:ascii="Times New Roman" w:hAnsi="Times New Roman" w:cs="Times New Roman"/>
          <w:sz w:val="24"/>
          <w:szCs w:val="24"/>
        </w:rPr>
        <w:t xml:space="preserve">Йод как химически активный элемент реагирует со многими веществами, образуя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йодаты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>, йодиды. Физико-химические формы йода и скорость его осаждения  зависят от температуры, окислительного и восстановительного характера среды, в которую пост</w:t>
      </w:r>
      <w:r w:rsidRPr="00FC1AC9">
        <w:rPr>
          <w:rFonts w:ascii="Times New Roman" w:hAnsi="Times New Roman" w:cs="Times New Roman"/>
          <w:sz w:val="24"/>
          <w:szCs w:val="24"/>
        </w:rPr>
        <w:t>у</w:t>
      </w:r>
      <w:r w:rsidRPr="00FC1AC9">
        <w:rPr>
          <w:rFonts w:ascii="Times New Roman" w:hAnsi="Times New Roman" w:cs="Times New Roman"/>
          <w:sz w:val="24"/>
          <w:szCs w:val="24"/>
        </w:rPr>
        <w:t xml:space="preserve">пает йод, от 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типов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контактирующих с ним веществ. </w:t>
      </w:r>
    </w:p>
    <w:p w:rsidR="00AB15AA" w:rsidRPr="00FC1AC9" w:rsidRDefault="00AB15AA" w:rsidP="00FC1AC9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Радиоактивные изотопы йода могут поступать в организм животных через органы пищеварения, дыхания, кожу, конъюнктиву, раны и т.п. </w:t>
      </w:r>
    </w:p>
    <w:p w:rsidR="00AB15AA" w:rsidRPr="00FC1AC9" w:rsidRDefault="00AB15AA" w:rsidP="00FC1AC9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ab/>
        <w:t>Йод является активным биогенным элементом, при попадании в организм  он по</w:t>
      </w:r>
      <w:r w:rsidRPr="00FC1AC9">
        <w:rPr>
          <w:rFonts w:ascii="Times New Roman" w:hAnsi="Times New Roman" w:cs="Times New Roman"/>
          <w:sz w:val="24"/>
          <w:szCs w:val="24"/>
        </w:rPr>
        <w:t>л</w:t>
      </w:r>
      <w:r w:rsidRPr="00FC1AC9">
        <w:rPr>
          <w:rFonts w:ascii="Times New Roman" w:hAnsi="Times New Roman" w:cs="Times New Roman"/>
          <w:sz w:val="24"/>
          <w:szCs w:val="24"/>
        </w:rPr>
        <w:t>ностью всасывается в кровь и до 60% откладывается в щитовидной железе. Период п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>лураспада йода -131 – 8,04 дня.</w:t>
      </w:r>
    </w:p>
    <w:p w:rsidR="00AB15AA" w:rsidRPr="00FC1AC9" w:rsidRDefault="00AB15AA" w:rsidP="00FC1AC9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         У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лактирующих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коров с 1 л молока выделяется около 1% поступившего в организм за день количества йода-131. В желток куриных яиц при длительном поступлении йода-131 переходит до 16%, в белок – до 1% от суточного количества.</w:t>
      </w:r>
    </w:p>
    <w:p w:rsidR="00AB15AA" w:rsidRPr="00FC1AC9" w:rsidRDefault="00AB15AA" w:rsidP="00FC1AC9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ab/>
        <w:t xml:space="preserve">Токсическое действие радиоактивного йода проявляется, прежде всего, </w:t>
      </w:r>
      <w:r w:rsidRPr="00FC1AC9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FC1AC9">
        <w:rPr>
          <w:rFonts w:ascii="Times New Roman" w:hAnsi="Times New Roman" w:cs="Times New Roman"/>
          <w:sz w:val="24"/>
          <w:szCs w:val="24"/>
        </w:rPr>
        <w:t xml:space="preserve"> пораж</w:t>
      </w:r>
      <w:r w:rsidRPr="00FC1AC9">
        <w:rPr>
          <w:rFonts w:ascii="Times New Roman" w:hAnsi="Times New Roman" w:cs="Times New Roman"/>
          <w:sz w:val="24"/>
          <w:szCs w:val="24"/>
        </w:rPr>
        <w:t>е</w:t>
      </w:r>
      <w:r w:rsidRPr="00FC1AC9">
        <w:rPr>
          <w:rFonts w:ascii="Times New Roman" w:hAnsi="Times New Roman" w:cs="Times New Roman"/>
          <w:sz w:val="24"/>
          <w:szCs w:val="24"/>
        </w:rPr>
        <w:t>нии щитовидной железы. В малых дозах радиоактивные изотопы йода  не вызывают з</w:t>
      </w:r>
      <w:r w:rsidRPr="00FC1AC9">
        <w:rPr>
          <w:rFonts w:ascii="Times New Roman" w:hAnsi="Times New Roman" w:cs="Times New Roman"/>
          <w:sz w:val="24"/>
          <w:szCs w:val="24"/>
        </w:rPr>
        <w:t>а</w:t>
      </w:r>
      <w:r w:rsidRPr="00FC1AC9">
        <w:rPr>
          <w:rFonts w:ascii="Times New Roman" w:hAnsi="Times New Roman" w:cs="Times New Roman"/>
          <w:sz w:val="24"/>
          <w:szCs w:val="24"/>
        </w:rPr>
        <w:t xml:space="preserve">метных нарушений </w:t>
      </w:r>
      <w:proofErr w:type="spellStart"/>
      <w:r w:rsidRPr="00FC1AC9">
        <w:rPr>
          <w:rFonts w:ascii="Times New Roman" w:hAnsi="Times New Roman" w:cs="Times New Roman"/>
          <w:sz w:val="24"/>
          <w:szCs w:val="24"/>
        </w:rPr>
        <w:t>тиреоидной</w:t>
      </w:r>
      <w:proofErr w:type="spellEnd"/>
      <w:r w:rsidRPr="00FC1AC9">
        <w:rPr>
          <w:rFonts w:ascii="Times New Roman" w:hAnsi="Times New Roman" w:cs="Times New Roman"/>
          <w:sz w:val="24"/>
          <w:szCs w:val="24"/>
        </w:rPr>
        <w:t xml:space="preserve"> ткани.  Большие дозы йода-131 у всех животных прив</w:t>
      </w:r>
      <w:r w:rsidRPr="00FC1AC9">
        <w:rPr>
          <w:rFonts w:ascii="Times New Roman" w:hAnsi="Times New Roman" w:cs="Times New Roman"/>
          <w:sz w:val="24"/>
          <w:szCs w:val="24"/>
        </w:rPr>
        <w:t>о</w:t>
      </w:r>
      <w:r w:rsidRPr="00FC1AC9">
        <w:rPr>
          <w:rFonts w:ascii="Times New Roman" w:hAnsi="Times New Roman" w:cs="Times New Roman"/>
          <w:sz w:val="24"/>
          <w:szCs w:val="24"/>
        </w:rPr>
        <w:t>дят к разрушению  щитовидной железы и замещению ее паренхимы соединительной тканью.</w:t>
      </w:r>
    </w:p>
    <w:p w:rsidR="00AB15AA" w:rsidRPr="00FC1AC9" w:rsidRDefault="00AB15AA" w:rsidP="00FC1AC9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FC1AC9">
        <w:rPr>
          <w:rFonts w:ascii="Times New Roman" w:hAnsi="Times New Roman" w:cs="Times New Roman"/>
          <w:sz w:val="24"/>
          <w:szCs w:val="24"/>
        </w:rPr>
        <w:t>При интоксикации йодом -131 возникают существенные изменения в нервной и эндокринной системах.</w:t>
      </w:r>
      <w:proofErr w:type="gramEnd"/>
      <w:r w:rsidRPr="00FC1AC9">
        <w:rPr>
          <w:rFonts w:ascii="Times New Roman" w:hAnsi="Times New Roman" w:cs="Times New Roman"/>
          <w:sz w:val="24"/>
          <w:szCs w:val="24"/>
        </w:rPr>
        <w:t xml:space="preserve"> Изотопы йода в заметных количествах накапливаются в легких и обуславливают возникновение бронхитов и пневмоний. Отмечаются жировые переро</w:t>
      </w:r>
      <w:r w:rsidRPr="00FC1AC9">
        <w:rPr>
          <w:rFonts w:ascii="Times New Roman" w:hAnsi="Times New Roman" w:cs="Times New Roman"/>
          <w:sz w:val="24"/>
          <w:szCs w:val="24"/>
        </w:rPr>
        <w:t>ж</w:t>
      </w:r>
      <w:r w:rsidRPr="00FC1AC9">
        <w:rPr>
          <w:rFonts w:ascii="Times New Roman" w:hAnsi="Times New Roman" w:cs="Times New Roman"/>
          <w:sz w:val="24"/>
          <w:szCs w:val="24"/>
        </w:rPr>
        <w:t>дения печени, функциональные и морфологические изменения в почках, органах ра</w:t>
      </w:r>
      <w:r w:rsidRPr="00FC1AC9">
        <w:rPr>
          <w:rFonts w:ascii="Times New Roman" w:hAnsi="Times New Roman" w:cs="Times New Roman"/>
          <w:sz w:val="24"/>
          <w:szCs w:val="24"/>
        </w:rPr>
        <w:t>з</w:t>
      </w:r>
      <w:r w:rsidRPr="00FC1AC9">
        <w:rPr>
          <w:rFonts w:ascii="Times New Roman" w:hAnsi="Times New Roman" w:cs="Times New Roman"/>
          <w:sz w:val="24"/>
          <w:szCs w:val="24"/>
        </w:rPr>
        <w:t>множения и эндокринных железах. Нарушение функции паращитовидной железы пр</w:t>
      </w:r>
      <w:r w:rsidRPr="00FC1AC9">
        <w:rPr>
          <w:rFonts w:ascii="Times New Roman" w:hAnsi="Times New Roman" w:cs="Times New Roman"/>
          <w:sz w:val="24"/>
          <w:szCs w:val="24"/>
        </w:rPr>
        <w:t>и</w:t>
      </w:r>
      <w:r w:rsidRPr="00FC1AC9">
        <w:rPr>
          <w:rFonts w:ascii="Times New Roman" w:hAnsi="Times New Roman" w:cs="Times New Roman"/>
          <w:sz w:val="24"/>
          <w:szCs w:val="24"/>
        </w:rPr>
        <w:t>водит к нарушению кальциевого обмена.</w:t>
      </w:r>
    </w:p>
    <w:p w:rsidR="00AB15AA" w:rsidRPr="00FC1AC9" w:rsidRDefault="00AB15AA" w:rsidP="00FC1AC9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FC1AC9">
        <w:rPr>
          <w:rFonts w:ascii="Times New Roman" w:hAnsi="Times New Roman" w:cs="Times New Roman"/>
          <w:sz w:val="24"/>
          <w:szCs w:val="24"/>
        </w:rPr>
        <w:t xml:space="preserve">         Йод-131 вызывает изменения в кроветворных органах, которое проявляется нар</w:t>
      </w:r>
      <w:r w:rsidRPr="00FC1AC9">
        <w:rPr>
          <w:rFonts w:ascii="Times New Roman" w:hAnsi="Times New Roman" w:cs="Times New Roman"/>
          <w:sz w:val="24"/>
          <w:szCs w:val="24"/>
        </w:rPr>
        <w:t>у</w:t>
      </w:r>
      <w:r w:rsidRPr="00FC1AC9">
        <w:rPr>
          <w:rFonts w:ascii="Times New Roman" w:hAnsi="Times New Roman" w:cs="Times New Roman"/>
          <w:sz w:val="24"/>
          <w:szCs w:val="24"/>
        </w:rPr>
        <w:t>шением картины крови, снижением количества лимфоцитов и развитием анемии.</w:t>
      </w:r>
    </w:p>
    <w:p w:rsidR="00AB15AA" w:rsidRPr="00FC1AC9" w:rsidRDefault="00AB15AA" w:rsidP="00FC1AC9">
      <w:pPr>
        <w:spacing w:after="0" w:line="240" w:lineRule="auto"/>
        <w:ind w:left="180" w:hanging="180"/>
        <w:rPr>
          <w:rFonts w:ascii="Times New Roman" w:hAnsi="Times New Roman" w:cs="Times New Roman"/>
          <w:b/>
          <w:bCs/>
          <w:sz w:val="24"/>
          <w:szCs w:val="24"/>
        </w:rPr>
      </w:pPr>
      <w:r w:rsidRPr="00FC1AC9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FC1AC9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Контрольные вопросы:</w:t>
      </w:r>
    </w:p>
    <w:p w:rsidR="00AB15AA" w:rsidRPr="00FC1AC9" w:rsidRDefault="00534136" w:rsidP="00534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5AA" w:rsidRPr="00FC1AC9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AB15AA" w:rsidRPr="00FC1AC9">
        <w:rPr>
          <w:rFonts w:ascii="Times New Roman" w:hAnsi="Times New Roman" w:cs="Times New Roman"/>
          <w:sz w:val="24"/>
          <w:szCs w:val="24"/>
        </w:rPr>
        <w:t xml:space="preserve">айте определение </w:t>
      </w:r>
      <w:proofErr w:type="spellStart"/>
      <w:r w:rsidR="00AB15AA" w:rsidRPr="00FC1AC9">
        <w:rPr>
          <w:rFonts w:ascii="Times New Roman" w:hAnsi="Times New Roman" w:cs="Times New Roman"/>
          <w:sz w:val="24"/>
          <w:szCs w:val="24"/>
        </w:rPr>
        <w:t>радиотоксикологии</w:t>
      </w:r>
      <w:proofErr w:type="spellEnd"/>
      <w:r w:rsidR="00AB15AA" w:rsidRPr="00FC1AC9">
        <w:rPr>
          <w:rFonts w:ascii="Times New Roman" w:hAnsi="Times New Roman" w:cs="Times New Roman"/>
          <w:sz w:val="24"/>
          <w:szCs w:val="24"/>
        </w:rPr>
        <w:t>.</w:t>
      </w:r>
    </w:p>
    <w:p w:rsidR="00AB15AA" w:rsidRPr="00FC1AC9" w:rsidRDefault="00534136" w:rsidP="00534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5AA" w:rsidRPr="00FC1AC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AB15AA" w:rsidRPr="00FC1AC9">
        <w:rPr>
          <w:rFonts w:ascii="Times New Roman" w:hAnsi="Times New Roman" w:cs="Times New Roman"/>
          <w:sz w:val="24"/>
          <w:szCs w:val="24"/>
        </w:rPr>
        <w:t>т чего зависит токсичность радионуклидов?</w:t>
      </w:r>
    </w:p>
    <w:p w:rsidR="00AB15AA" w:rsidRPr="00FC1AC9" w:rsidRDefault="00534136" w:rsidP="00534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5AA" w:rsidRPr="00FC1AC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AB15AA" w:rsidRPr="00FC1AC9">
        <w:rPr>
          <w:rFonts w:ascii="Times New Roman" w:hAnsi="Times New Roman" w:cs="Times New Roman"/>
          <w:sz w:val="24"/>
          <w:szCs w:val="24"/>
        </w:rPr>
        <w:t>акие органы</w:t>
      </w:r>
      <w:r>
        <w:rPr>
          <w:rFonts w:ascii="Times New Roman" w:hAnsi="Times New Roman" w:cs="Times New Roman"/>
          <w:sz w:val="24"/>
          <w:szCs w:val="24"/>
        </w:rPr>
        <w:t xml:space="preserve"> являются критическими для йода-</w:t>
      </w:r>
      <w:r w:rsidR="00AB15AA" w:rsidRPr="00FC1AC9">
        <w:rPr>
          <w:rFonts w:ascii="Times New Roman" w:hAnsi="Times New Roman" w:cs="Times New Roman"/>
          <w:sz w:val="24"/>
          <w:szCs w:val="24"/>
        </w:rPr>
        <w:t>131?</w:t>
      </w:r>
    </w:p>
    <w:p w:rsidR="00AB15AA" w:rsidRPr="00FC1AC9" w:rsidRDefault="00AB15AA" w:rsidP="00FC1AC9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AB15AA" w:rsidRDefault="00AB15AA" w:rsidP="00FC1AC9">
      <w:pPr>
        <w:spacing w:after="0" w:line="240" w:lineRule="auto"/>
        <w:ind w:left="180"/>
        <w:jc w:val="both"/>
      </w:pPr>
    </w:p>
    <w:p w:rsidR="00AB15AA" w:rsidRDefault="00AB15AA" w:rsidP="00FC1AC9">
      <w:pPr>
        <w:spacing w:after="0" w:line="240" w:lineRule="auto"/>
        <w:ind w:left="180"/>
        <w:jc w:val="both"/>
      </w:pPr>
    </w:p>
    <w:p w:rsidR="00AB15AA" w:rsidRPr="00AB15AA" w:rsidRDefault="00AB15AA" w:rsidP="00FC1A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</w:t>
      </w:r>
      <w:r>
        <w:rPr>
          <w:b/>
        </w:rPr>
        <w:tab/>
      </w:r>
      <w:r w:rsidR="006F1E77">
        <w:rPr>
          <w:rFonts w:ascii="Times New Roman" w:hAnsi="Times New Roman" w:cs="Times New Roman"/>
          <w:b/>
          <w:sz w:val="24"/>
          <w:szCs w:val="24"/>
        </w:rPr>
        <w:t xml:space="preserve"> Тема</w:t>
      </w:r>
      <w:r w:rsidRPr="00AB15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3360"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Pr="00AB15AA">
        <w:rPr>
          <w:rFonts w:ascii="Times New Roman" w:hAnsi="Times New Roman" w:cs="Times New Roman"/>
          <w:b/>
          <w:sz w:val="24"/>
          <w:szCs w:val="24"/>
        </w:rPr>
        <w:t>Метаболизм и токсикология цезия-137 и стронция -90</w:t>
      </w:r>
    </w:p>
    <w:p w:rsidR="00AB15AA" w:rsidRPr="006F1E77" w:rsidRDefault="00AB15AA" w:rsidP="00FC1AC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5AA">
        <w:rPr>
          <w:rFonts w:ascii="Times New Roman" w:hAnsi="Times New Roman" w:cs="Times New Roman"/>
          <w:sz w:val="24"/>
          <w:szCs w:val="24"/>
        </w:rPr>
        <w:t xml:space="preserve">      </w:t>
      </w:r>
      <w:r w:rsidRPr="00AB15AA">
        <w:rPr>
          <w:rFonts w:ascii="Times New Roman" w:hAnsi="Times New Roman" w:cs="Times New Roman"/>
          <w:sz w:val="24"/>
          <w:szCs w:val="24"/>
        </w:rPr>
        <w:tab/>
      </w:r>
      <w:r w:rsidRPr="00AB15AA">
        <w:rPr>
          <w:rFonts w:ascii="Times New Roman" w:hAnsi="Times New Roman" w:cs="Times New Roman"/>
          <w:b/>
          <w:sz w:val="24"/>
          <w:szCs w:val="24"/>
        </w:rPr>
        <w:t xml:space="preserve">Цель:  </w:t>
      </w:r>
      <w:r w:rsidRPr="006F1E77">
        <w:rPr>
          <w:rFonts w:ascii="Times New Roman" w:hAnsi="Times New Roman" w:cs="Times New Roman"/>
          <w:sz w:val="24"/>
          <w:szCs w:val="24"/>
        </w:rPr>
        <w:t xml:space="preserve">Изучить токсикологию долгоживущих продуктов деления </w:t>
      </w:r>
    </w:p>
    <w:p w:rsidR="00AB15AA" w:rsidRPr="00AB15AA" w:rsidRDefault="00AB15AA" w:rsidP="00FC1A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5AA">
        <w:rPr>
          <w:rFonts w:ascii="Times New Roman" w:hAnsi="Times New Roman" w:cs="Times New Roman"/>
          <w:sz w:val="24"/>
          <w:szCs w:val="24"/>
        </w:rPr>
        <w:t xml:space="preserve">      </w:t>
      </w:r>
      <w:r w:rsidRPr="00AB15AA">
        <w:rPr>
          <w:rFonts w:ascii="Times New Roman" w:hAnsi="Times New Roman" w:cs="Times New Roman"/>
          <w:sz w:val="24"/>
          <w:szCs w:val="24"/>
        </w:rPr>
        <w:tab/>
      </w:r>
      <w:r w:rsidRPr="00AB15AA">
        <w:rPr>
          <w:rFonts w:ascii="Times New Roman" w:hAnsi="Times New Roman" w:cs="Times New Roman"/>
          <w:b/>
          <w:sz w:val="24"/>
          <w:szCs w:val="24"/>
        </w:rPr>
        <w:t>Содержание занятия</w:t>
      </w:r>
    </w:p>
    <w:p w:rsidR="00AB15AA" w:rsidRPr="00AB15AA" w:rsidRDefault="00AB15AA" w:rsidP="00FC1A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15A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AB15AA">
        <w:rPr>
          <w:rFonts w:ascii="Times New Roman" w:hAnsi="Times New Roman" w:cs="Times New Roman"/>
          <w:b/>
          <w:sz w:val="24"/>
          <w:szCs w:val="24"/>
        </w:rPr>
        <w:tab/>
        <w:t xml:space="preserve">Токсикология цезия-137 </w:t>
      </w:r>
    </w:p>
    <w:p w:rsidR="00AB15AA" w:rsidRPr="00AB15AA" w:rsidRDefault="00AB15AA" w:rsidP="00FC1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5AA">
        <w:rPr>
          <w:rFonts w:ascii="Times New Roman" w:hAnsi="Times New Roman" w:cs="Times New Roman"/>
          <w:sz w:val="24"/>
          <w:szCs w:val="24"/>
        </w:rPr>
        <w:t xml:space="preserve">       </w:t>
      </w:r>
      <w:r w:rsidRPr="00AB15AA">
        <w:rPr>
          <w:rFonts w:ascii="Times New Roman" w:hAnsi="Times New Roman" w:cs="Times New Roman"/>
          <w:sz w:val="24"/>
          <w:szCs w:val="24"/>
        </w:rPr>
        <w:tab/>
        <w:t>Из радиоактивных изотопов цезия наибольшую биологическую опасность пре</w:t>
      </w:r>
      <w:r w:rsidRPr="00AB15AA">
        <w:rPr>
          <w:rFonts w:ascii="Times New Roman" w:hAnsi="Times New Roman" w:cs="Times New Roman"/>
          <w:sz w:val="24"/>
          <w:szCs w:val="24"/>
        </w:rPr>
        <w:t>д</w:t>
      </w:r>
      <w:r w:rsidRPr="00AB15AA">
        <w:rPr>
          <w:rFonts w:ascii="Times New Roman" w:hAnsi="Times New Roman" w:cs="Times New Roman"/>
          <w:sz w:val="24"/>
          <w:szCs w:val="24"/>
        </w:rPr>
        <w:t xml:space="preserve">ставляет цезий-137-β и </w:t>
      </w:r>
      <w:proofErr w:type="spellStart"/>
      <w:proofErr w:type="gramStart"/>
      <w:r w:rsidRPr="00AB15AA">
        <w:rPr>
          <w:rFonts w:ascii="Times New Roman" w:hAnsi="Times New Roman" w:cs="Times New Roman"/>
          <w:sz w:val="24"/>
          <w:szCs w:val="24"/>
        </w:rPr>
        <w:t>γ-</w:t>
      </w:r>
      <w:proofErr w:type="gramEnd"/>
      <w:r w:rsidRPr="00AB15AA">
        <w:rPr>
          <w:rFonts w:ascii="Times New Roman" w:hAnsi="Times New Roman" w:cs="Times New Roman"/>
          <w:sz w:val="24"/>
          <w:szCs w:val="24"/>
        </w:rPr>
        <w:t>излучатель.</w:t>
      </w:r>
      <w:proofErr w:type="spellEnd"/>
      <w:r w:rsidRPr="00AB15AA">
        <w:rPr>
          <w:rFonts w:ascii="Times New Roman" w:hAnsi="Times New Roman" w:cs="Times New Roman"/>
          <w:sz w:val="24"/>
          <w:szCs w:val="24"/>
        </w:rPr>
        <w:t xml:space="preserve"> Период полураспада 30 лет. Он является продуктом деления тяжелых ядер  и по степени </w:t>
      </w:r>
      <w:proofErr w:type="spellStart"/>
      <w:r w:rsidRPr="00AB15AA">
        <w:rPr>
          <w:rFonts w:ascii="Times New Roman" w:hAnsi="Times New Roman" w:cs="Times New Roman"/>
          <w:sz w:val="24"/>
          <w:szCs w:val="24"/>
        </w:rPr>
        <w:t>радиотоксичности</w:t>
      </w:r>
      <w:proofErr w:type="spellEnd"/>
      <w:r w:rsidRPr="00AB15AA">
        <w:rPr>
          <w:rFonts w:ascii="Times New Roman" w:hAnsi="Times New Roman" w:cs="Times New Roman"/>
          <w:sz w:val="24"/>
          <w:szCs w:val="24"/>
        </w:rPr>
        <w:t xml:space="preserve"> относится к группе</w:t>
      </w:r>
      <w:proofErr w:type="gramStart"/>
      <w:r w:rsidRPr="00AB15A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B15AA">
        <w:rPr>
          <w:rFonts w:ascii="Times New Roman" w:hAnsi="Times New Roman" w:cs="Times New Roman"/>
          <w:sz w:val="24"/>
          <w:szCs w:val="24"/>
        </w:rPr>
        <w:t xml:space="preserve"> (среднето</w:t>
      </w:r>
      <w:r w:rsidRPr="00AB15AA">
        <w:rPr>
          <w:rFonts w:ascii="Times New Roman" w:hAnsi="Times New Roman" w:cs="Times New Roman"/>
          <w:sz w:val="24"/>
          <w:szCs w:val="24"/>
        </w:rPr>
        <w:t>к</w:t>
      </w:r>
      <w:r w:rsidRPr="00AB15AA">
        <w:rPr>
          <w:rFonts w:ascii="Times New Roman" w:hAnsi="Times New Roman" w:cs="Times New Roman"/>
          <w:sz w:val="24"/>
          <w:szCs w:val="24"/>
        </w:rPr>
        <w:t>сичные радионуклиды).</w:t>
      </w:r>
    </w:p>
    <w:p w:rsidR="00AB15AA" w:rsidRPr="00AB15AA" w:rsidRDefault="00AB15AA" w:rsidP="00FC1AC9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AB15AA">
        <w:rPr>
          <w:rFonts w:ascii="Times New Roman" w:hAnsi="Times New Roman" w:cs="Times New Roman"/>
          <w:b/>
          <w:sz w:val="24"/>
          <w:szCs w:val="24"/>
        </w:rPr>
        <w:tab/>
      </w:r>
      <w:r w:rsidRPr="00AB15AA">
        <w:rPr>
          <w:rFonts w:ascii="Times New Roman" w:hAnsi="Times New Roman" w:cs="Times New Roman"/>
          <w:sz w:val="24"/>
          <w:szCs w:val="24"/>
        </w:rPr>
        <w:t xml:space="preserve"> При попадании в организм с кормом, цезий-137 может всасываться в кровь полн</w:t>
      </w:r>
      <w:r w:rsidRPr="00AB15AA">
        <w:rPr>
          <w:rFonts w:ascii="Times New Roman" w:hAnsi="Times New Roman" w:cs="Times New Roman"/>
          <w:sz w:val="24"/>
          <w:szCs w:val="24"/>
        </w:rPr>
        <w:t>о</w:t>
      </w:r>
      <w:r w:rsidRPr="00AB15AA">
        <w:rPr>
          <w:rFonts w:ascii="Times New Roman" w:hAnsi="Times New Roman" w:cs="Times New Roman"/>
          <w:sz w:val="24"/>
          <w:szCs w:val="24"/>
        </w:rPr>
        <w:t xml:space="preserve">стью и равномерно распределяться  по тканям и органам. Для </w:t>
      </w:r>
      <w:proofErr w:type="gramStart"/>
      <w:r w:rsidRPr="00AB15AA">
        <w:rPr>
          <w:rFonts w:ascii="Times New Roman" w:hAnsi="Times New Roman" w:cs="Times New Roman"/>
          <w:sz w:val="24"/>
          <w:szCs w:val="24"/>
        </w:rPr>
        <w:t>радиоактивного</w:t>
      </w:r>
      <w:proofErr w:type="gramEnd"/>
      <w:r w:rsidRPr="00AB15AA">
        <w:rPr>
          <w:rFonts w:ascii="Times New Roman" w:hAnsi="Times New Roman" w:cs="Times New Roman"/>
          <w:sz w:val="24"/>
          <w:szCs w:val="24"/>
        </w:rPr>
        <w:t xml:space="preserve"> С</w:t>
      </w:r>
      <w:r w:rsidRPr="00AB15A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B15AA">
        <w:rPr>
          <w:rFonts w:ascii="Times New Roman" w:hAnsi="Times New Roman" w:cs="Times New Roman"/>
          <w:sz w:val="24"/>
          <w:szCs w:val="24"/>
        </w:rPr>
        <w:t xml:space="preserve">-137 критическим органом является мускулатура. </w:t>
      </w:r>
    </w:p>
    <w:p w:rsidR="00AB15AA" w:rsidRPr="00AB15AA" w:rsidRDefault="00AB15AA" w:rsidP="00FC1AC9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AB15AA">
        <w:rPr>
          <w:rFonts w:ascii="Times New Roman" w:hAnsi="Times New Roman" w:cs="Times New Roman"/>
          <w:sz w:val="24"/>
          <w:szCs w:val="24"/>
        </w:rPr>
        <w:t xml:space="preserve">         У коров и овец в период установившегося равновесия с 1 л молока выделяется ц</w:t>
      </w:r>
      <w:r w:rsidRPr="00AB15AA">
        <w:rPr>
          <w:rFonts w:ascii="Times New Roman" w:hAnsi="Times New Roman" w:cs="Times New Roman"/>
          <w:sz w:val="24"/>
          <w:szCs w:val="24"/>
        </w:rPr>
        <w:t>е</w:t>
      </w:r>
      <w:r w:rsidRPr="00AB15AA">
        <w:rPr>
          <w:rFonts w:ascii="Times New Roman" w:hAnsi="Times New Roman" w:cs="Times New Roman"/>
          <w:sz w:val="24"/>
          <w:szCs w:val="24"/>
        </w:rPr>
        <w:t>зия 1,25% от суточного поступления. В период беременности цезий легко проникает из организма матери в плод. При хроническом поступлении изотопа в организм самки пр</w:t>
      </w:r>
      <w:r w:rsidRPr="00AB15AA">
        <w:rPr>
          <w:rFonts w:ascii="Times New Roman" w:hAnsi="Times New Roman" w:cs="Times New Roman"/>
          <w:sz w:val="24"/>
          <w:szCs w:val="24"/>
        </w:rPr>
        <w:t>о</w:t>
      </w:r>
      <w:r w:rsidRPr="00AB15AA">
        <w:rPr>
          <w:rFonts w:ascii="Times New Roman" w:hAnsi="Times New Roman" w:cs="Times New Roman"/>
          <w:sz w:val="24"/>
          <w:szCs w:val="24"/>
        </w:rPr>
        <w:t xml:space="preserve">исходит относительное выравнивание концентрации цезия-137 в тканях матери и </w:t>
      </w:r>
      <w:proofErr w:type="spellStart"/>
      <w:r w:rsidRPr="00AB15AA">
        <w:rPr>
          <w:rFonts w:ascii="Times New Roman" w:hAnsi="Times New Roman" w:cs="Times New Roman"/>
          <w:sz w:val="24"/>
          <w:szCs w:val="24"/>
        </w:rPr>
        <w:t>пл</w:t>
      </w:r>
      <w:r w:rsidRPr="00AB15AA">
        <w:rPr>
          <w:rFonts w:ascii="Times New Roman" w:hAnsi="Times New Roman" w:cs="Times New Roman"/>
          <w:sz w:val="24"/>
          <w:szCs w:val="24"/>
        </w:rPr>
        <w:t>о</w:t>
      </w:r>
      <w:r w:rsidRPr="00AB15AA">
        <w:rPr>
          <w:rFonts w:ascii="Times New Roman" w:hAnsi="Times New Roman" w:cs="Times New Roman"/>
          <w:sz w:val="24"/>
          <w:szCs w:val="24"/>
        </w:rPr>
        <w:t>да</w:t>
      </w:r>
      <w:proofErr w:type="gramStart"/>
      <w:r w:rsidRPr="00AB15A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AB15AA">
        <w:rPr>
          <w:rFonts w:ascii="Times New Roman" w:hAnsi="Times New Roman" w:cs="Times New Roman"/>
          <w:sz w:val="24"/>
          <w:szCs w:val="24"/>
        </w:rPr>
        <w:t>ередача</w:t>
      </w:r>
      <w:proofErr w:type="spellEnd"/>
      <w:r w:rsidRPr="00AB15AA">
        <w:rPr>
          <w:rFonts w:ascii="Times New Roman" w:hAnsi="Times New Roman" w:cs="Times New Roman"/>
          <w:sz w:val="24"/>
          <w:szCs w:val="24"/>
        </w:rPr>
        <w:t xml:space="preserve"> изотопа через молоко происходит более интенсивно в первый месяц вскармливания. </w:t>
      </w:r>
    </w:p>
    <w:p w:rsidR="00AB15AA" w:rsidRPr="00AB15AA" w:rsidRDefault="00AB15AA" w:rsidP="00FC1AC9">
      <w:pPr>
        <w:spacing w:after="0" w:line="240" w:lineRule="auto"/>
        <w:ind w:left="18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5AA">
        <w:rPr>
          <w:rFonts w:ascii="Times New Roman" w:hAnsi="Times New Roman" w:cs="Times New Roman"/>
          <w:b/>
          <w:sz w:val="24"/>
          <w:szCs w:val="24"/>
        </w:rPr>
        <w:t>Токсикология стронция -90</w:t>
      </w:r>
    </w:p>
    <w:p w:rsidR="00AB15AA" w:rsidRPr="00AB15AA" w:rsidRDefault="00AB15AA" w:rsidP="00FC1AC9">
      <w:pPr>
        <w:spacing w:after="0" w:line="240" w:lineRule="auto"/>
        <w:ind w:left="18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15AA">
        <w:rPr>
          <w:rFonts w:ascii="Times New Roman" w:hAnsi="Times New Roman" w:cs="Times New Roman"/>
          <w:sz w:val="24"/>
          <w:szCs w:val="24"/>
        </w:rPr>
        <w:t xml:space="preserve"> Из радиоактивных изотопов стронция наибольшую биологическую опасность представляется стронций -90. </w:t>
      </w:r>
      <w:proofErr w:type="spellStart"/>
      <w:r w:rsidRPr="00AB15AA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B15AA">
        <w:rPr>
          <w:rFonts w:ascii="Times New Roman" w:hAnsi="Times New Roman" w:cs="Times New Roman"/>
          <w:sz w:val="24"/>
          <w:szCs w:val="24"/>
        </w:rPr>
        <w:t xml:space="preserve">-90 является долгоживущим изотопом, его период </w:t>
      </w:r>
      <w:proofErr w:type="gramStart"/>
      <w:r w:rsidRPr="00AB15AA">
        <w:rPr>
          <w:rFonts w:ascii="Times New Roman" w:hAnsi="Times New Roman" w:cs="Times New Roman"/>
          <w:sz w:val="24"/>
          <w:szCs w:val="24"/>
        </w:rPr>
        <w:t>пол</w:t>
      </w:r>
      <w:r w:rsidRPr="00AB15AA">
        <w:rPr>
          <w:rFonts w:ascii="Times New Roman" w:hAnsi="Times New Roman" w:cs="Times New Roman"/>
          <w:sz w:val="24"/>
          <w:szCs w:val="24"/>
        </w:rPr>
        <w:t>у</w:t>
      </w:r>
      <w:r w:rsidRPr="00AB15AA">
        <w:rPr>
          <w:rFonts w:ascii="Times New Roman" w:hAnsi="Times New Roman" w:cs="Times New Roman"/>
          <w:sz w:val="24"/>
          <w:szCs w:val="24"/>
        </w:rPr>
        <w:t>распада  равен</w:t>
      </w:r>
      <w:proofErr w:type="gramEnd"/>
      <w:r w:rsidRPr="00AB15AA">
        <w:rPr>
          <w:rFonts w:ascii="Times New Roman" w:hAnsi="Times New Roman" w:cs="Times New Roman"/>
          <w:sz w:val="24"/>
          <w:szCs w:val="24"/>
        </w:rPr>
        <w:t xml:space="preserve"> 28 годам. Особенностью действия </w:t>
      </w:r>
      <w:proofErr w:type="spellStart"/>
      <w:r w:rsidRPr="00AB15AA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B15AA">
        <w:rPr>
          <w:rFonts w:ascii="Times New Roman" w:hAnsi="Times New Roman" w:cs="Times New Roman"/>
          <w:sz w:val="24"/>
          <w:szCs w:val="24"/>
        </w:rPr>
        <w:t>-90 является депонирование его в скелете, остается там длительное время, постоянно облучая ткани, и поэтому в костной ткани и кроветворном костном мозге изменения поступают в значительно большей ст</w:t>
      </w:r>
      <w:r w:rsidRPr="00AB15AA">
        <w:rPr>
          <w:rFonts w:ascii="Times New Roman" w:hAnsi="Times New Roman" w:cs="Times New Roman"/>
          <w:sz w:val="24"/>
          <w:szCs w:val="24"/>
        </w:rPr>
        <w:t>е</w:t>
      </w:r>
      <w:r w:rsidRPr="00AB15AA">
        <w:rPr>
          <w:rFonts w:ascii="Times New Roman" w:hAnsi="Times New Roman" w:cs="Times New Roman"/>
          <w:sz w:val="24"/>
          <w:szCs w:val="24"/>
        </w:rPr>
        <w:t xml:space="preserve">пени, чем других органах и тканях организма.  Характер патологического процесса  и </w:t>
      </w:r>
      <w:r w:rsidRPr="00AB15AA">
        <w:rPr>
          <w:rFonts w:ascii="Times New Roman" w:hAnsi="Times New Roman" w:cs="Times New Roman"/>
          <w:sz w:val="24"/>
          <w:szCs w:val="24"/>
        </w:rPr>
        <w:lastRenderedPageBreak/>
        <w:t xml:space="preserve">интенсивность его развития    при попадании его в организм  радиоактивного стронция в основном зависят от дозы  и времени поступления изотопа.  </w:t>
      </w:r>
    </w:p>
    <w:p w:rsidR="00AB15AA" w:rsidRPr="00AB15AA" w:rsidRDefault="00AB15AA" w:rsidP="00FC1AC9">
      <w:pPr>
        <w:spacing w:after="0" w:line="240" w:lineRule="auto"/>
        <w:ind w:left="18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15AA">
        <w:rPr>
          <w:rFonts w:ascii="Times New Roman" w:hAnsi="Times New Roman" w:cs="Times New Roman"/>
          <w:sz w:val="24"/>
          <w:szCs w:val="24"/>
        </w:rPr>
        <w:t xml:space="preserve">Большие дозы стронция-90 вызывают лучевую болезнь, которая протекает остро и </w:t>
      </w:r>
      <w:proofErr w:type="spellStart"/>
      <w:r w:rsidRPr="00AB15AA">
        <w:rPr>
          <w:rFonts w:ascii="Times New Roman" w:hAnsi="Times New Roman" w:cs="Times New Roman"/>
          <w:sz w:val="24"/>
          <w:szCs w:val="24"/>
        </w:rPr>
        <w:t>подостро</w:t>
      </w:r>
      <w:proofErr w:type="spellEnd"/>
      <w:r w:rsidRPr="00AB15AA">
        <w:rPr>
          <w:rFonts w:ascii="Times New Roman" w:hAnsi="Times New Roman" w:cs="Times New Roman"/>
          <w:sz w:val="24"/>
          <w:szCs w:val="24"/>
        </w:rPr>
        <w:t>. При длительном поступлении в организм стронция-90 в относительно малых дозах также может развиваться лучевая болезнь или же обнаруживаются радиационные поражения в виде торможения роста,  укорочения продолжительности жизни животного, понижения продуктивности и других последствий.</w:t>
      </w:r>
    </w:p>
    <w:p w:rsidR="00AB15AA" w:rsidRPr="00AB15AA" w:rsidRDefault="00AB15AA" w:rsidP="00FC1AC9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AB15AA">
        <w:rPr>
          <w:rFonts w:ascii="Times New Roman" w:hAnsi="Times New Roman" w:cs="Times New Roman"/>
          <w:sz w:val="24"/>
          <w:szCs w:val="24"/>
        </w:rPr>
        <w:t xml:space="preserve">      Животные постепенно слабеют, ухудшается аппетит, уменьшается масса животного, которая совпадает с развитием желудочно-кишечных расстройств. Шерсть становится взъерошенной, теряет блеск, выпадает. Кожа теряет эластичность. На слизистых об</w:t>
      </w:r>
      <w:r w:rsidRPr="00AB15AA">
        <w:rPr>
          <w:rFonts w:ascii="Times New Roman" w:hAnsi="Times New Roman" w:cs="Times New Roman"/>
          <w:sz w:val="24"/>
          <w:szCs w:val="24"/>
        </w:rPr>
        <w:t>о</w:t>
      </w:r>
      <w:r w:rsidRPr="00AB15AA">
        <w:rPr>
          <w:rFonts w:ascii="Times New Roman" w:hAnsi="Times New Roman" w:cs="Times New Roman"/>
          <w:sz w:val="24"/>
          <w:szCs w:val="24"/>
        </w:rPr>
        <w:t xml:space="preserve">лочках появляются точечные кровоизлияния, в ротовой полости развиваются язвы. </w:t>
      </w:r>
    </w:p>
    <w:p w:rsidR="00AB15AA" w:rsidRPr="00AB15AA" w:rsidRDefault="00AB15AA" w:rsidP="00FC1AC9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AB15AA">
        <w:rPr>
          <w:rFonts w:ascii="Times New Roman" w:hAnsi="Times New Roman" w:cs="Times New Roman"/>
          <w:sz w:val="24"/>
          <w:szCs w:val="24"/>
        </w:rPr>
        <w:t xml:space="preserve">При отравлении радиоактивным стронцием отмечаются нарушения функционального состояния нервной системы. В острых и </w:t>
      </w:r>
      <w:proofErr w:type="spellStart"/>
      <w:r w:rsidRPr="00AB15AA">
        <w:rPr>
          <w:rFonts w:ascii="Times New Roman" w:hAnsi="Times New Roman" w:cs="Times New Roman"/>
          <w:sz w:val="24"/>
          <w:szCs w:val="24"/>
        </w:rPr>
        <w:t>подострых</w:t>
      </w:r>
      <w:proofErr w:type="spellEnd"/>
      <w:r w:rsidRPr="00AB15AA">
        <w:rPr>
          <w:rFonts w:ascii="Times New Roman" w:hAnsi="Times New Roman" w:cs="Times New Roman"/>
          <w:sz w:val="24"/>
          <w:szCs w:val="24"/>
        </w:rPr>
        <w:t xml:space="preserve"> случаях вначале развивается возб</w:t>
      </w:r>
      <w:r w:rsidRPr="00AB15AA">
        <w:rPr>
          <w:rFonts w:ascii="Times New Roman" w:hAnsi="Times New Roman" w:cs="Times New Roman"/>
          <w:sz w:val="24"/>
          <w:szCs w:val="24"/>
        </w:rPr>
        <w:t>у</w:t>
      </w:r>
      <w:r w:rsidRPr="00AB15AA">
        <w:rPr>
          <w:rFonts w:ascii="Times New Roman" w:hAnsi="Times New Roman" w:cs="Times New Roman"/>
          <w:sz w:val="24"/>
          <w:szCs w:val="24"/>
        </w:rPr>
        <w:t>ждение, которое сменяется угнетением.</w:t>
      </w:r>
    </w:p>
    <w:p w:rsidR="00AB15AA" w:rsidRPr="00AB15AA" w:rsidRDefault="00AB15AA" w:rsidP="00FC1AC9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B15AA">
        <w:rPr>
          <w:rFonts w:ascii="Times New Roman" w:hAnsi="Times New Roman" w:cs="Times New Roman"/>
          <w:sz w:val="24"/>
          <w:szCs w:val="24"/>
        </w:rPr>
        <w:t xml:space="preserve">         У растущих животных наиболее выраженные изменения проявляются в зонах роста костей, а у взрослых животных – в длинных трубчатых костях. Патологические проце</w:t>
      </w:r>
      <w:r w:rsidRPr="00AB15AA">
        <w:rPr>
          <w:rFonts w:ascii="Times New Roman" w:hAnsi="Times New Roman" w:cs="Times New Roman"/>
          <w:sz w:val="24"/>
          <w:szCs w:val="24"/>
        </w:rPr>
        <w:t>с</w:t>
      </w:r>
      <w:r w:rsidRPr="00AB15AA">
        <w:rPr>
          <w:rFonts w:ascii="Times New Roman" w:hAnsi="Times New Roman" w:cs="Times New Roman"/>
          <w:sz w:val="24"/>
          <w:szCs w:val="24"/>
        </w:rPr>
        <w:t>сы в скелете при поражении стронцием-90 имеют медленно прогрессирующее развитие.</w:t>
      </w:r>
    </w:p>
    <w:p w:rsidR="00AB15AA" w:rsidRPr="00AB15AA" w:rsidRDefault="00AB15AA" w:rsidP="00FC1AC9">
      <w:pPr>
        <w:spacing w:after="0" w:line="240" w:lineRule="auto"/>
        <w:ind w:left="180" w:firstLine="528"/>
        <w:rPr>
          <w:rFonts w:ascii="Times New Roman" w:hAnsi="Times New Roman" w:cs="Times New Roman"/>
          <w:b/>
          <w:bCs/>
          <w:sz w:val="24"/>
          <w:szCs w:val="24"/>
        </w:rPr>
      </w:pPr>
      <w:r w:rsidRPr="00AB15AA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</w:p>
    <w:p w:rsidR="00AB15AA" w:rsidRPr="00AB15AA" w:rsidRDefault="00AB15AA" w:rsidP="00FC1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5AA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AB15AA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AB15AA">
        <w:rPr>
          <w:rFonts w:ascii="Times New Roman" w:hAnsi="Times New Roman" w:cs="Times New Roman"/>
          <w:sz w:val="24"/>
          <w:szCs w:val="24"/>
        </w:rPr>
        <w:t xml:space="preserve">айте определение </w:t>
      </w:r>
      <w:proofErr w:type="spellStart"/>
      <w:r w:rsidRPr="00AB15AA">
        <w:rPr>
          <w:rFonts w:ascii="Times New Roman" w:hAnsi="Times New Roman" w:cs="Times New Roman"/>
          <w:sz w:val="24"/>
          <w:szCs w:val="24"/>
        </w:rPr>
        <w:t>радиотоксикологии</w:t>
      </w:r>
      <w:proofErr w:type="spellEnd"/>
      <w:r w:rsidRPr="00AB15AA">
        <w:rPr>
          <w:rFonts w:ascii="Times New Roman" w:hAnsi="Times New Roman" w:cs="Times New Roman"/>
          <w:sz w:val="24"/>
          <w:szCs w:val="24"/>
        </w:rPr>
        <w:t>.</w:t>
      </w:r>
    </w:p>
    <w:p w:rsidR="00AB15AA" w:rsidRPr="00AB15AA" w:rsidRDefault="00AB15AA" w:rsidP="00FC1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5AA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AB15AA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AB15AA">
        <w:rPr>
          <w:rFonts w:ascii="Times New Roman" w:hAnsi="Times New Roman" w:cs="Times New Roman"/>
          <w:sz w:val="24"/>
          <w:szCs w:val="24"/>
        </w:rPr>
        <w:t>т чего зависит токсичность радионуклидов?</w:t>
      </w:r>
    </w:p>
    <w:p w:rsidR="00AB15AA" w:rsidRPr="00AB15AA" w:rsidRDefault="00AB15AA" w:rsidP="00FC1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5AA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AB15AA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B15AA">
        <w:rPr>
          <w:rFonts w:ascii="Times New Roman" w:hAnsi="Times New Roman" w:cs="Times New Roman"/>
          <w:sz w:val="24"/>
          <w:szCs w:val="24"/>
        </w:rPr>
        <w:t>акие органы являются критическими для цезия – 137, стронция – 90?</w:t>
      </w:r>
    </w:p>
    <w:p w:rsidR="00AB15AA" w:rsidRDefault="00AB15AA" w:rsidP="00FC1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B33" w:rsidRDefault="008D1B33" w:rsidP="00FC1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E77" w:rsidRDefault="006F1E77" w:rsidP="00FC1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E77" w:rsidRPr="00E81A0B" w:rsidRDefault="006F1E77" w:rsidP="006F1E7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81A0B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3360">
        <w:rPr>
          <w:rFonts w:ascii="Times New Roman" w:hAnsi="Times New Roman" w:cs="Times New Roman"/>
          <w:b/>
          <w:sz w:val="24"/>
          <w:szCs w:val="24"/>
        </w:rPr>
        <w:t xml:space="preserve">12 </w:t>
      </w:r>
      <w:r w:rsidRPr="00E81A0B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пределение в молоке йода-131</w:t>
      </w:r>
    </w:p>
    <w:p w:rsidR="006F1E77" w:rsidRPr="00E81A0B" w:rsidRDefault="006F1E77" w:rsidP="006F1E7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81A0B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b/>
          <w:sz w:val="24"/>
          <w:szCs w:val="24"/>
        </w:rPr>
        <w:t xml:space="preserve"> занятия</w:t>
      </w:r>
      <w:r w:rsidRPr="00E81A0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81A0B">
        <w:rPr>
          <w:rFonts w:ascii="Times New Roman" w:hAnsi="Times New Roman" w:cs="Times New Roman"/>
          <w:sz w:val="24"/>
          <w:szCs w:val="24"/>
        </w:rPr>
        <w:t xml:space="preserve">Освоить метод выделения </w:t>
      </w: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1E77" w:rsidRPr="00E81A0B" w:rsidRDefault="006F1E77" w:rsidP="006F1E7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81A0B">
        <w:rPr>
          <w:rFonts w:ascii="Times New Roman" w:hAnsi="Times New Roman" w:cs="Times New Roman"/>
          <w:b/>
          <w:sz w:val="24"/>
          <w:szCs w:val="24"/>
        </w:rPr>
        <w:t>Содержание занятия</w:t>
      </w:r>
    </w:p>
    <w:p w:rsidR="006F1E77" w:rsidRPr="00E81A0B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A0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81A0B">
        <w:rPr>
          <w:rFonts w:ascii="Times New Roman" w:hAnsi="Times New Roman" w:cs="Times New Roman"/>
          <w:sz w:val="24"/>
          <w:szCs w:val="24"/>
        </w:rPr>
        <w:t xml:space="preserve"> обладает высокой летучестью и является химически активным элементом, о</w:t>
      </w:r>
      <w:r w:rsidRPr="00E81A0B">
        <w:rPr>
          <w:rFonts w:ascii="Times New Roman" w:hAnsi="Times New Roman" w:cs="Times New Roman"/>
          <w:sz w:val="24"/>
          <w:szCs w:val="24"/>
        </w:rPr>
        <w:t>б</w:t>
      </w:r>
      <w:r w:rsidRPr="00E81A0B">
        <w:rPr>
          <w:rFonts w:ascii="Times New Roman" w:hAnsi="Times New Roman" w:cs="Times New Roman"/>
          <w:sz w:val="24"/>
          <w:szCs w:val="24"/>
        </w:rPr>
        <w:t>ладает большой способностью миграции по звеньям биологической цепи и высоким к</w:t>
      </w:r>
      <w:r w:rsidRPr="00E81A0B">
        <w:rPr>
          <w:rFonts w:ascii="Times New Roman" w:hAnsi="Times New Roman" w:cs="Times New Roman"/>
          <w:sz w:val="24"/>
          <w:szCs w:val="24"/>
        </w:rPr>
        <w:t>о</w:t>
      </w:r>
      <w:r w:rsidRPr="00E81A0B">
        <w:rPr>
          <w:rFonts w:ascii="Times New Roman" w:hAnsi="Times New Roman" w:cs="Times New Roman"/>
          <w:sz w:val="24"/>
          <w:szCs w:val="24"/>
        </w:rPr>
        <w:t>эффициентом концентрации. Он включает в компоненты биосферы почва – вода – флора – фауна и принимает участие в биологическом цикле обмена веществ. Радиоактивный йод вследствие хорошей растворимости в воде поглощается растениями и животными. В ра</w:t>
      </w:r>
      <w:r w:rsidRPr="00E81A0B">
        <w:rPr>
          <w:rFonts w:ascii="Times New Roman" w:hAnsi="Times New Roman" w:cs="Times New Roman"/>
          <w:sz w:val="24"/>
          <w:szCs w:val="24"/>
        </w:rPr>
        <w:t>с</w:t>
      </w:r>
      <w:r w:rsidRPr="00E81A0B">
        <w:rPr>
          <w:rFonts w:ascii="Times New Roman" w:hAnsi="Times New Roman" w:cs="Times New Roman"/>
          <w:sz w:val="24"/>
          <w:szCs w:val="24"/>
        </w:rPr>
        <w:t xml:space="preserve">тениях </w:t>
      </w: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A0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81A0B">
        <w:rPr>
          <w:rFonts w:ascii="Times New Roman" w:hAnsi="Times New Roman" w:cs="Times New Roman"/>
          <w:sz w:val="24"/>
          <w:szCs w:val="24"/>
        </w:rPr>
        <w:t>прочно фиксируется и практически не удаляется с их поверхности при пром</w:t>
      </w:r>
      <w:r w:rsidRPr="00E81A0B">
        <w:rPr>
          <w:rFonts w:ascii="Times New Roman" w:hAnsi="Times New Roman" w:cs="Times New Roman"/>
          <w:sz w:val="24"/>
          <w:szCs w:val="24"/>
        </w:rPr>
        <w:t>ы</w:t>
      </w:r>
      <w:r w:rsidRPr="00E81A0B">
        <w:rPr>
          <w:rFonts w:ascii="Times New Roman" w:hAnsi="Times New Roman" w:cs="Times New Roman"/>
          <w:sz w:val="24"/>
          <w:szCs w:val="24"/>
        </w:rPr>
        <w:t xml:space="preserve">вании водой. </w:t>
      </w:r>
    </w:p>
    <w:p w:rsidR="006F1E77" w:rsidRPr="00E81A0B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 xml:space="preserve">В организм сельскохозяйственных животных </w:t>
      </w: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A0B">
        <w:rPr>
          <w:rFonts w:ascii="Times New Roman" w:hAnsi="Times New Roman" w:cs="Times New Roman"/>
          <w:sz w:val="24"/>
          <w:szCs w:val="24"/>
        </w:rPr>
        <w:t xml:space="preserve"> поступает в основном через п</w:t>
      </w:r>
      <w:r w:rsidRPr="00E81A0B">
        <w:rPr>
          <w:rFonts w:ascii="Times New Roman" w:hAnsi="Times New Roman" w:cs="Times New Roman"/>
          <w:sz w:val="24"/>
          <w:szCs w:val="24"/>
        </w:rPr>
        <w:t>и</w:t>
      </w:r>
      <w:r w:rsidRPr="00E81A0B">
        <w:rPr>
          <w:rFonts w:ascii="Times New Roman" w:hAnsi="Times New Roman" w:cs="Times New Roman"/>
          <w:sz w:val="24"/>
          <w:szCs w:val="24"/>
        </w:rPr>
        <w:t>щеварительный тракт (особенно при пастбищном содержании животных), но может пр</w:t>
      </w:r>
      <w:r w:rsidRPr="00E81A0B">
        <w:rPr>
          <w:rFonts w:ascii="Times New Roman" w:hAnsi="Times New Roman" w:cs="Times New Roman"/>
          <w:sz w:val="24"/>
          <w:szCs w:val="24"/>
        </w:rPr>
        <w:t>и</w:t>
      </w:r>
      <w:r w:rsidRPr="00E81A0B">
        <w:rPr>
          <w:rFonts w:ascii="Times New Roman" w:hAnsi="Times New Roman" w:cs="Times New Roman"/>
          <w:sz w:val="24"/>
          <w:szCs w:val="24"/>
        </w:rPr>
        <w:t>никать и через органы дыхания, кожу, конъюнктиву, раны. Всасывание из желудочно-кишечного тракта достигает 100 %.</w:t>
      </w:r>
    </w:p>
    <w:p w:rsidR="006F1E77" w:rsidRPr="00E81A0B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 xml:space="preserve">Из организма радиоактивный йод, как и стабильный, в результате обмена веществ выводится с мочой, калом, молоком, а у птиц с яйцами. У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лактирующих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 xml:space="preserve"> коров с 1 л мол</w:t>
      </w:r>
      <w:r w:rsidRPr="00E81A0B">
        <w:rPr>
          <w:rFonts w:ascii="Times New Roman" w:hAnsi="Times New Roman" w:cs="Times New Roman"/>
          <w:sz w:val="24"/>
          <w:szCs w:val="24"/>
        </w:rPr>
        <w:t>о</w:t>
      </w:r>
      <w:r w:rsidRPr="00E81A0B">
        <w:rPr>
          <w:rFonts w:ascii="Times New Roman" w:hAnsi="Times New Roman" w:cs="Times New Roman"/>
          <w:sz w:val="24"/>
          <w:szCs w:val="24"/>
        </w:rPr>
        <w:t xml:space="preserve">ка выделяется около 1 % поступившего в организм за день количества </w:t>
      </w: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A0B">
        <w:rPr>
          <w:rFonts w:ascii="Times New Roman" w:hAnsi="Times New Roman" w:cs="Times New Roman"/>
          <w:sz w:val="24"/>
          <w:szCs w:val="24"/>
        </w:rPr>
        <w:t>.</w:t>
      </w:r>
      <w:r w:rsidRPr="00E81A0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81A0B">
        <w:rPr>
          <w:rFonts w:ascii="Times New Roman" w:hAnsi="Times New Roman" w:cs="Times New Roman"/>
          <w:sz w:val="24"/>
          <w:szCs w:val="24"/>
        </w:rPr>
        <w:t xml:space="preserve"> В желток к</w:t>
      </w:r>
      <w:r w:rsidRPr="00E81A0B">
        <w:rPr>
          <w:rFonts w:ascii="Times New Roman" w:hAnsi="Times New Roman" w:cs="Times New Roman"/>
          <w:sz w:val="24"/>
          <w:szCs w:val="24"/>
        </w:rPr>
        <w:t>у</w:t>
      </w:r>
      <w:r w:rsidRPr="00E81A0B">
        <w:rPr>
          <w:rFonts w:ascii="Times New Roman" w:hAnsi="Times New Roman" w:cs="Times New Roman"/>
          <w:sz w:val="24"/>
          <w:szCs w:val="24"/>
        </w:rPr>
        <w:t xml:space="preserve">риных яиц  при длительном поступлении </w:t>
      </w: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A0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81A0B">
        <w:rPr>
          <w:rFonts w:ascii="Times New Roman" w:hAnsi="Times New Roman" w:cs="Times New Roman"/>
          <w:sz w:val="24"/>
          <w:szCs w:val="24"/>
        </w:rPr>
        <w:t xml:space="preserve"> переходит до 16 %, а в белок – до 1 % с</w:t>
      </w:r>
      <w:r w:rsidRPr="00E81A0B">
        <w:rPr>
          <w:rFonts w:ascii="Times New Roman" w:hAnsi="Times New Roman" w:cs="Times New Roman"/>
          <w:sz w:val="24"/>
          <w:szCs w:val="24"/>
        </w:rPr>
        <w:t>у</w:t>
      </w:r>
      <w:r w:rsidRPr="00E81A0B">
        <w:rPr>
          <w:rFonts w:ascii="Times New Roman" w:hAnsi="Times New Roman" w:cs="Times New Roman"/>
          <w:sz w:val="24"/>
          <w:szCs w:val="24"/>
        </w:rPr>
        <w:t xml:space="preserve">точного количества. При выпасе на территории, однократно загрязненной </w:t>
      </w: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A0B">
        <w:rPr>
          <w:rFonts w:ascii="Times New Roman" w:hAnsi="Times New Roman" w:cs="Times New Roman"/>
          <w:sz w:val="24"/>
          <w:szCs w:val="24"/>
        </w:rPr>
        <w:t>,  пик выв</w:t>
      </w:r>
      <w:r w:rsidRPr="00E81A0B">
        <w:rPr>
          <w:rFonts w:ascii="Times New Roman" w:hAnsi="Times New Roman" w:cs="Times New Roman"/>
          <w:sz w:val="24"/>
          <w:szCs w:val="24"/>
        </w:rPr>
        <w:t>е</w:t>
      </w:r>
      <w:r w:rsidRPr="00E81A0B">
        <w:rPr>
          <w:rFonts w:ascii="Times New Roman" w:hAnsi="Times New Roman" w:cs="Times New Roman"/>
          <w:sz w:val="24"/>
          <w:szCs w:val="24"/>
        </w:rPr>
        <w:t xml:space="preserve">дения его с молоком,  приходится на 3-и сутки, затем наступает медленный спад, и через 3 недели выведение сокращается в 4 раза. При длительном поступлении </w:t>
      </w: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A0B">
        <w:rPr>
          <w:rFonts w:ascii="Times New Roman" w:hAnsi="Times New Roman" w:cs="Times New Roman"/>
          <w:sz w:val="24"/>
          <w:szCs w:val="24"/>
        </w:rPr>
        <w:t xml:space="preserve"> с 1 л молока выводится относительно меньшее количество изотопа. При загрязнении пастбищ «свеж</w:t>
      </w:r>
      <w:r w:rsidRPr="00E81A0B">
        <w:rPr>
          <w:rFonts w:ascii="Times New Roman" w:hAnsi="Times New Roman" w:cs="Times New Roman"/>
          <w:sz w:val="24"/>
          <w:szCs w:val="24"/>
        </w:rPr>
        <w:t>и</w:t>
      </w:r>
      <w:r w:rsidRPr="00E81A0B">
        <w:rPr>
          <w:rFonts w:ascii="Times New Roman" w:hAnsi="Times New Roman" w:cs="Times New Roman"/>
          <w:sz w:val="24"/>
          <w:szCs w:val="24"/>
        </w:rPr>
        <w:t>ми»  радиоактивными осадками в местностях с недостаточным</w:t>
      </w:r>
      <w:r w:rsidRPr="00E81A0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81A0B">
        <w:rPr>
          <w:rFonts w:ascii="Times New Roman" w:hAnsi="Times New Roman" w:cs="Times New Roman"/>
          <w:sz w:val="24"/>
          <w:szCs w:val="24"/>
        </w:rPr>
        <w:t xml:space="preserve"> содержанием йода ко</w:t>
      </w:r>
      <w:r w:rsidRPr="00E81A0B">
        <w:rPr>
          <w:rFonts w:ascii="Times New Roman" w:hAnsi="Times New Roman" w:cs="Times New Roman"/>
          <w:sz w:val="24"/>
          <w:szCs w:val="24"/>
        </w:rPr>
        <w:t>н</w:t>
      </w:r>
      <w:r w:rsidRPr="00E81A0B">
        <w:rPr>
          <w:rFonts w:ascii="Times New Roman" w:hAnsi="Times New Roman" w:cs="Times New Roman"/>
          <w:sz w:val="24"/>
          <w:szCs w:val="24"/>
        </w:rPr>
        <w:t xml:space="preserve">центрация </w:t>
      </w: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A0B">
        <w:rPr>
          <w:rFonts w:ascii="Times New Roman" w:hAnsi="Times New Roman" w:cs="Times New Roman"/>
          <w:sz w:val="24"/>
          <w:szCs w:val="24"/>
        </w:rPr>
        <w:t xml:space="preserve"> в молоке при прочих равных условиях выше, чем в местностях с нормал</w:t>
      </w:r>
      <w:r w:rsidRPr="00E81A0B">
        <w:rPr>
          <w:rFonts w:ascii="Times New Roman" w:hAnsi="Times New Roman" w:cs="Times New Roman"/>
          <w:sz w:val="24"/>
          <w:szCs w:val="24"/>
        </w:rPr>
        <w:t>ь</w:t>
      </w:r>
      <w:r w:rsidRPr="00E81A0B">
        <w:rPr>
          <w:rFonts w:ascii="Times New Roman" w:hAnsi="Times New Roman" w:cs="Times New Roman"/>
          <w:sz w:val="24"/>
          <w:szCs w:val="24"/>
        </w:rPr>
        <w:t xml:space="preserve">ным содержанием йода. Выведение </w:t>
      </w: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A0B">
        <w:rPr>
          <w:rFonts w:ascii="Times New Roman" w:hAnsi="Times New Roman" w:cs="Times New Roman"/>
          <w:sz w:val="24"/>
          <w:szCs w:val="24"/>
        </w:rPr>
        <w:t xml:space="preserve"> с молоком в какой-то мере снижает депониров</w:t>
      </w:r>
      <w:r w:rsidRPr="00E81A0B">
        <w:rPr>
          <w:rFonts w:ascii="Times New Roman" w:hAnsi="Times New Roman" w:cs="Times New Roman"/>
          <w:sz w:val="24"/>
          <w:szCs w:val="24"/>
        </w:rPr>
        <w:t>а</w:t>
      </w:r>
      <w:r w:rsidRPr="00E81A0B">
        <w:rPr>
          <w:rFonts w:ascii="Times New Roman" w:hAnsi="Times New Roman" w:cs="Times New Roman"/>
          <w:sz w:val="24"/>
          <w:szCs w:val="24"/>
        </w:rPr>
        <w:t xml:space="preserve">ние его щитовидной железой, так как установлено, что у </w:t>
      </w:r>
      <w:proofErr w:type="spellStart"/>
      <w:r w:rsidRPr="00E81A0B">
        <w:rPr>
          <w:rFonts w:ascii="Times New Roman" w:hAnsi="Times New Roman" w:cs="Times New Roman"/>
          <w:sz w:val="24"/>
          <w:szCs w:val="24"/>
        </w:rPr>
        <w:t>лактирующих</w:t>
      </w:r>
      <w:proofErr w:type="spellEnd"/>
      <w:r w:rsidRPr="00E81A0B">
        <w:rPr>
          <w:rFonts w:ascii="Times New Roman" w:hAnsi="Times New Roman" w:cs="Times New Roman"/>
          <w:sz w:val="24"/>
          <w:szCs w:val="24"/>
        </w:rPr>
        <w:t xml:space="preserve"> коров концентр</w:t>
      </w:r>
      <w:r w:rsidRPr="00E81A0B">
        <w:rPr>
          <w:rFonts w:ascii="Times New Roman" w:hAnsi="Times New Roman" w:cs="Times New Roman"/>
          <w:sz w:val="24"/>
          <w:szCs w:val="24"/>
        </w:rPr>
        <w:t>а</w:t>
      </w:r>
      <w:r w:rsidRPr="00E81A0B">
        <w:rPr>
          <w:rFonts w:ascii="Times New Roman" w:hAnsi="Times New Roman" w:cs="Times New Roman"/>
          <w:sz w:val="24"/>
          <w:szCs w:val="24"/>
        </w:rPr>
        <w:t xml:space="preserve">ция </w:t>
      </w: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A0B">
        <w:rPr>
          <w:rFonts w:ascii="Times New Roman" w:hAnsi="Times New Roman" w:cs="Times New Roman"/>
          <w:sz w:val="24"/>
          <w:szCs w:val="24"/>
        </w:rPr>
        <w:t xml:space="preserve"> в железе ниже, чем </w:t>
      </w:r>
      <w:proofErr w:type="gramStart"/>
      <w:r w:rsidRPr="00E81A0B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81A0B">
        <w:rPr>
          <w:rFonts w:ascii="Times New Roman" w:hAnsi="Times New Roman" w:cs="Times New Roman"/>
          <w:sz w:val="24"/>
          <w:szCs w:val="24"/>
        </w:rPr>
        <w:t xml:space="preserve"> сухостойных.</w:t>
      </w:r>
    </w:p>
    <w:p w:rsidR="006F1E77" w:rsidRPr="00E81A0B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lastRenderedPageBreak/>
        <w:t xml:space="preserve">Метод экстракционного метода выделения </w:t>
      </w: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A0B">
        <w:rPr>
          <w:rFonts w:ascii="Times New Roman" w:hAnsi="Times New Roman" w:cs="Times New Roman"/>
          <w:sz w:val="24"/>
          <w:szCs w:val="24"/>
        </w:rPr>
        <w:t xml:space="preserve"> из молока используют для опред</w:t>
      </w:r>
      <w:r w:rsidRPr="00E81A0B">
        <w:rPr>
          <w:rFonts w:ascii="Times New Roman" w:hAnsi="Times New Roman" w:cs="Times New Roman"/>
          <w:sz w:val="24"/>
          <w:szCs w:val="24"/>
        </w:rPr>
        <w:t>е</w:t>
      </w:r>
      <w:r w:rsidRPr="00E81A0B">
        <w:rPr>
          <w:rFonts w:ascii="Times New Roman" w:hAnsi="Times New Roman" w:cs="Times New Roman"/>
          <w:sz w:val="24"/>
          <w:szCs w:val="24"/>
        </w:rPr>
        <w:t xml:space="preserve">ления содержания радиоактивного </w:t>
      </w: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A0B">
        <w:rPr>
          <w:rFonts w:ascii="Times New Roman" w:hAnsi="Times New Roman" w:cs="Times New Roman"/>
          <w:sz w:val="24"/>
          <w:szCs w:val="24"/>
        </w:rPr>
        <w:t xml:space="preserve"> в молоке, загрязненном радиоактивными проду</w:t>
      </w:r>
      <w:r w:rsidRPr="00E81A0B">
        <w:rPr>
          <w:rFonts w:ascii="Times New Roman" w:hAnsi="Times New Roman" w:cs="Times New Roman"/>
          <w:sz w:val="24"/>
          <w:szCs w:val="24"/>
        </w:rPr>
        <w:t>к</w:t>
      </w:r>
      <w:r w:rsidRPr="00E81A0B">
        <w:rPr>
          <w:rFonts w:ascii="Times New Roman" w:hAnsi="Times New Roman" w:cs="Times New Roman"/>
          <w:sz w:val="24"/>
          <w:szCs w:val="24"/>
        </w:rPr>
        <w:t>тами деления урана и плутония.</w:t>
      </w:r>
      <w:r w:rsidRPr="00E81A0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81A0B">
        <w:rPr>
          <w:rFonts w:ascii="Times New Roman" w:hAnsi="Times New Roman" w:cs="Times New Roman"/>
          <w:sz w:val="24"/>
          <w:szCs w:val="24"/>
        </w:rPr>
        <w:t xml:space="preserve"> </w:t>
      </w:r>
      <w:r w:rsidRPr="00E81A0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81A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E77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A0B">
        <w:rPr>
          <w:rFonts w:ascii="Times New Roman" w:hAnsi="Times New Roman" w:cs="Times New Roman"/>
          <w:sz w:val="24"/>
          <w:szCs w:val="24"/>
        </w:rPr>
        <w:t>Сущность  метода заключается в том, что радиоактивный йод в молоке вместе со стабильным носителем, добавленным в пробу, окисляют до элементарного йода и экстр</w:t>
      </w:r>
      <w:r w:rsidRPr="00E81A0B">
        <w:rPr>
          <w:rFonts w:ascii="Times New Roman" w:hAnsi="Times New Roman" w:cs="Times New Roman"/>
          <w:sz w:val="24"/>
          <w:szCs w:val="24"/>
        </w:rPr>
        <w:t>а</w:t>
      </w:r>
      <w:r w:rsidRPr="00E81A0B">
        <w:rPr>
          <w:rFonts w:ascii="Times New Roman" w:hAnsi="Times New Roman" w:cs="Times New Roman"/>
          <w:sz w:val="24"/>
          <w:szCs w:val="24"/>
        </w:rPr>
        <w:t xml:space="preserve">гируют в четыреххлористый углерод. Затем йод восстанавливают до </w:t>
      </w:r>
      <w:proofErr w:type="spellStart"/>
      <w:proofErr w:type="gramStart"/>
      <w:r w:rsidRPr="00E81A0B">
        <w:rPr>
          <w:rFonts w:ascii="Times New Roman" w:hAnsi="Times New Roman" w:cs="Times New Roman"/>
          <w:sz w:val="24"/>
          <w:szCs w:val="24"/>
        </w:rPr>
        <w:t>йодид-иона</w:t>
      </w:r>
      <w:proofErr w:type="spellEnd"/>
      <w:proofErr w:type="gramEnd"/>
      <w:r w:rsidRPr="00E81A0B">
        <w:rPr>
          <w:rFonts w:ascii="Times New Roman" w:hAnsi="Times New Roman" w:cs="Times New Roman"/>
          <w:sz w:val="24"/>
          <w:szCs w:val="24"/>
        </w:rPr>
        <w:t xml:space="preserve"> и пер</w:t>
      </w:r>
      <w:r w:rsidRPr="00E81A0B">
        <w:rPr>
          <w:rFonts w:ascii="Times New Roman" w:hAnsi="Times New Roman" w:cs="Times New Roman"/>
          <w:sz w:val="24"/>
          <w:szCs w:val="24"/>
        </w:rPr>
        <w:t>е</w:t>
      </w:r>
      <w:r w:rsidRPr="00E81A0B">
        <w:rPr>
          <w:rFonts w:ascii="Times New Roman" w:hAnsi="Times New Roman" w:cs="Times New Roman"/>
          <w:sz w:val="24"/>
          <w:szCs w:val="24"/>
        </w:rPr>
        <w:t>водят в водную фазу. Из водной фазы осаждают йодид серебра, определяют массу пол</w:t>
      </w:r>
      <w:r w:rsidRPr="00E81A0B">
        <w:rPr>
          <w:rFonts w:ascii="Times New Roman" w:hAnsi="Times New Roman" w:cs="Times New Roman"/>
          <w:sz w:val="24"/>
          <w:szCs w:val="24"/>
        </w:rPr>
        <w:t>у</w:t>
      </w:r>
      <w:r w:rsidRPr="00E81A0B">
        <w:rPr>
          <w:rFonts w:ascii="Times New Roman" w:hAnsi="Times New Roman" w:cs="Times New Roman"/>
          <w:sz w:val="24"/>
          <w:szCs w:val="24"/>
        </w:rPr>
        <w:t>ченного осадка и химический выход носителя, измеряют скорость счета от препарата и рассчитывают удельную радиоактивность исследуемой пробы. Другие радиоактивные изотопы, содержащиеся в молоке, при использовании данного метода практически полн</w:t>
      </w:r>
      <w:r w:rsidRPr="00E81A0B">
        <w:rPr>
          <w:rFonts w:ascii="Times New Roman" w:hAnsi="Times New Roman" w:cs="Times New Roman"/>
          <w:sz w:val="24"/>
          <w:szCs w:val="24"/>
        </w:rPr>
        <w:t>о</w:t>
      </w:r>
      <w:r w:rsidRPr="00E81A0B">
        <w:rPr>
          <w:rFonts w:ascii="Times New Roman" w:hAnsi="Times New Roman" w:cs="Times New Roman"/>
          <w:sz w:val="24"/>
          <w:szCs w:val="24"/>
        </w:rPr>
        <w:t>стью отделяются от радиоактивного йода. Для анализа берут более свежее молоко с уч</w:t>
      </w:r>
      <w:r w:rsidRPr="00E81A0B">
        <w:rPr>
          <w:rFonts w:ascii="Times New Roman" w:hAnsi="Times New Roman" w:cs="Times New Roman"/>
          <w:sz w:val="24"/>
          <w:szCs w:val="24"/>
        </w:rPr>
        <w:t>е</w:t>
      </w:r>
      <w:r w:rsidRPr="00E81A0B">
        <w:rPr>
          <w:rFonts w:ascii="Times New Roman" w:hAnsi="Times New Roman" w:cs="Times New Roman"/>
          <w:sz w:val="24"/>
          <w:szCs w:val="24"/>
        </w:rPr>
        <w:t xml:space="preserve">том периода полураспада </w:t>
      </w:r>
      <w:r w:rsidRPr="00E81A0B">
        <w:rPr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81A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A0B">
        <w:rPr>
          <w:rFonts w:ascii="Times New Roman" w:hAnsi="Times New Roman" w:cs="Times New Roman"/>
          <w:sz w:val="24"/>
          <w:szCs w:val="24"/>
        </w:rPr>
        <w:t>.</w:t>
      </w:r>
      <w:r w:rsidRPr="00E81A0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6F1E77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A0B">
        <w:rPr>
          <w:rFonts w:ascii="Times New Roman" w:hAnsi="Times New Roman" w:cs="Times New Roman"/>
          <w:b/>
          <w:sz w:val="24"/>
          <w:szCs w:val="24"/>
          <w:lang w:val="kk-KZ"/>
        </w:rPr>
        <w:t>Контрольные вопросы:</w:t>
      </w:r>
      <w:r w:rsidRPr="00E81A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1E77" w:rsidRPr="00E81A0B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E81A0B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E81A0B">
        <w:rPr>
          <w:rFonts w:ascii="Times New Roman" w:hAnsi="Times New Roman" w:cs="Times New Roman"/>
          <w:sz w:val="24"/>
          <w:szCs w:val="24"/>
        </w:rPr>
        <w:t>ак поступает йод в организм животных?</w:t>
      </w:r>
    </w:p>
    <w:p w:rsidR="006F1E77" w:rsidRPr="006F1E77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1E7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F1E77">
        <w:rPr>
          <w:rFonts w:ascii="Times New Roman" w:hAnsi="Times New Roman" w:cs="Times New Roman"/>
          <w:sz w:val="24"/>
          <w:szCs w:val="24"/>
        </w:rPr>
        <w:t>аким методом производят выделение йода?</w:t>
      </w:r>
    </w:p>
    <w:p w:rsidR="006F1E77" w:rsidRPr="005B2ED8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2ED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B2ED8">
        <w:rPr>
          <w:rFonts w:ascii="Times New Roman" w:hAnsi="Times New Roman" w:cs="Times New Roman"/>
          <w:sz w:val="24"/>
          <w:szCs w:val="24"/>
        </w:rPr>
        <w:t>ак выводится йод из организма животных?</w:t>
      </w:r>
    </w:p>
    <w:p w:rsidR="006F1E77" w:rsidRDefault="006F1E77" w:rsidP="006F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B33" w:rsidRDefault="008D1B33" w:rsidP="006F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E77" w:rsidRDefault="006F1E77" w:rsidP="006F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E77" w:rsidRDefault="006F1E77" w:rsidP="006F1E77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ED8">
        <w:rPr>
          <w:rFonts w:ascii="Times New Roman" w:hAnsi="Times New Roman" w:cs="Times New Roman"/>
          <w:b/>
          <w:sz w:val="24"/>
          <w:szCs w:val="24"/>
          <w:lang w:val="kk-KZ"/>
        </w:rPr>
        <w:t>Т</w:t>
      </w:r>
      <w:proofErr w:type="spellStart"/>
      <w:r w:rsidRPr="005B2ED8">
        <w:rPr>
          <w:rFonts w:ascii="Times New Roman" w:hAnsi="Times New Roman" w:cs="Times New Roman"/>
          <w:b/>
          <w:sz w:val="24"/>
          <w:szCs w:val="24"/>
        </w:rPr>
        <w:t>ема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3360">
        <w:rPr>
          <w:rFonts w:ascii="Times New Roman" w:hAnsi="Times New Roman" w:cs="Times New Roman"/>
          <w:b/>
          <w:sz w:val="24"/>
          <w:szCs w:val="24"/>
        </w:rPr>
        <w:t xml:space="preserve">13 </w:t>
      </w:r>
      <w:r>
        <w:rPr>
          <w:rFonts w:ascii="Times New Roman" w:hAnsi="Times New Roman" w:cs="Times New Roman"/>
          <w:b/>
          <w:sz w:val="24"/>
          <w:szCs w:val="24"/>
        </w:rPr>
        <w:t>Прогнозирование радиоактивности кормов по радиоактивному цезию в период    преимущественно корневого пути загрязнения кормовых культур.</w:t>
      </w:r>
    </w:p>
    <w:p w:rsidR="006F1E77" w:rsidRPr="005B2ED8" w:rsidRDefault="006F1E77" w:rsidP="006F1E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Решение тематических задач</w:t>
      </w:r>
      <w:r w:rsidRPr="005B2ED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F1E77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b/>
          <w:sz w:val="24"/>
          <w:szCs w:val="24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B2ED8">
        <w:rPr>
          <w:rFonts w:ascii="Times New Roman" w:hAnsi="Times New Roman" w:cs="Times New Roman"/>
          <w:sz w:val="24"/>
          <w:szCs w:val="24"/>
        </w:rPr>
        <w:t>аучиться прогнозировать загрязненность радиоактивным цезием получаемых кормов в условиях радиоактивного загрязнения среды на разных  типах почв.</w:t>
      </w:r>
    </w:p>
    <w:p w:rsidR="006F1E77" w:rsidRPr="005B2ED8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занятия</w:t>
      </w:r>
    </w:p>
    <w:p w:rsidR="006F1E77" w:rsidRPr="005B2ED8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sz w:val="24"/>
          <w:szCs w:val="24"/>
        </w:rPr>
        <w:t>Прогноз загрязнения растениеводческой продукции позволяет заблаговременно планировать набор культур для возделывания на загрязненных радионуклидами угодьях, их размещение по полям севооборотов с учетом плотности загрязнения почв и возможн</w:t>
      </w:r>
      <w:r w:rsidRPr="005B2ED8">
        <w:rPr>
          <w:rFonts w:ascii="Times New Roman" w:hAnsi="Times New Roman" w:cs="Times New Roman"/>
          <w:sz w:val="24"/>
          <w:szCs w:val="24"/>
        </w:rPr>
        <w:t>о</w:t>
      </w:r>
      <w:r w:rsidRPr="005B2ED8">
        <w:rPr>
          <w:rFonts w:ascii="Times New Roman" w:hAnsi="Times New Roman" w:cs="Times New Roman"/>
          <w:sz w:val="24"/>
          <w:szCs w:val="24"/>
        </w:rPr>
        <w:t>сти использования получаемой продукции (продовольственные цели, фураж, промышле</w:t>
      </w:r>
      <w:r w:rsidRPr="005B2ED8">
        <w:rPr>
          <w:rFonts w:ascii="Times New Roman" w:hAnsi="Times New Roman" w:cs="Times New Roman"/>
          <w:sz w:val="24"/>
          <w:szCs w:val="24"/>
        </w:rPr>
        <w:t>н</w:t>
      </w:r>
      <w:r w:rsidRPr="005B2ED8">
        <w:rPr>
          <w:rFonts w:ascii="Times New Roman" w:hAnsi="Times New Roman" w:cs="Times New Roman"/>
          <w:sz w:val="24"/>
          <w:szCs w:val="24"/>
        </w:rPr>
        <w:t>ная переработка и др.).</w:t>
      </w:r>
    </w:p>
    <w:p w:rsidR="006F1E77" w:rsidRPr="005B2ED8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sz w:val="24"/>
          <w:szCs w:val="24"/>
        </w:rPr>
        <w:t>Точность прогноза зависит от климатических особенностей природно-ландшафтных характеристик, содержания в почве обменного калия и других факторов.</w:t>
      </w:r>
    </w:p>
    <w:p w:rsidR="006F1E77" w:rsidRPr="005B2ED8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sz w:val="24"/>
          <w:szCs w:val="24"/>
        </w:rPr>
        <w:t>Однако разработаны усредненные данные, которые позволяют сделать прогноз корневого загрязнения с приемлемой точностью.</w:t>
      </w:r>
    </w:p>
    <w:p w:rsidR="006F1E77" w:rsidRPr="005B2ED8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sz w:val="24"/>
          <w:szCs w:val="24"/>
        </w:rPr>
        <w:t xml:space="preserve">Для прогноза накопления 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Pr="005B2ED8">
        <w:rPr>
          <w:rFonts w:ascii="Times New Roman" w:hAnsi="Times New Roman" w:cs="Times New Roman"/>
          <w:sz w:val="24"/>
          <w:szCs w:val="24"/>
        </w:rPr>
        <w:t>С</w:t>
      </w:r>
      <w:r w:rsidRPr="005B2E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B2ED8">
        <w:rPr>
          <w:rFonts w:ascii="Times New Roman" w:hAnsi="Times New Roman" w:cs="Times New Roman"/>
          <w:sz w:val="24"/>
          <w:szCs w:val="24"/>
        </w:rPr>
        <w:t xml:space="preserve">   в любом виде продукции растениеводства испол</w:t>
      </w:r>
      <w:r w:rsidRPr="005B2ED8">
        <w:rPr>
          <w:rFonts w:ascii="Times New Roman" w:hAnsi="Times New Roman" w:cs="Times New Roman"/>
          <w:sz w:val="24"/>
          <w:szCs w:val="24"/>
        </w:rPr>
        <w:t>ь</w:t>
      </w:r>
      <w:r w:rsidRPr="005B2ED8">
        <w:rPr>
          <w:rFonts w:ascii="Times New Roman" w:hAnsi="Times New Roman" w:cs="Times New Roman"/>
          <w:sz w:val="24"/>
          <w:szCs w:val="24"/>
        </w:rPr>
        <w:t>зуется формула</w:t>
      </w:r>
    </w:p>
    <w:p w:rsidR="006F1E77" w:rsidRPr="005B2ED8" w:rsidRDefault="006F1E77" w:rsidP="006F1E7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3pt" o:ole="">
            <v:imagedata r:id="rId8" o:title=""/>
          </v:shape>
          <o:OLEObject Type="Embed" ProgID="Equation.3" ShapeID="_x0000_i1025" DrawAspect="Content" ObjectID="_1460802220" r:id="rId9"/>
        </w:object>
      </w:r>
      <w:r w:rsidRPr="005B2ED8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6F1E77" w:rsidRPr="005B2ED8" w:rsidRDefault="006F1E77" w:rsidP="006F1E7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5B2ED8">
        <w:rPr>
          <w:rFonts w:ascii="Times New Roman" w:hAnsi="Times New Roman" w:cs="Times New Roman"/>
          <w:position w:val="-14"/>
          <w:sz w:val="24"/>
          <w:szCs w:val="24"/>
        </w:rPr>
        <w:object w:dxaOrig="1300" w:dyaOrig="380">
          <v:shape id="_x0000_i1026" type="#_x0000_t75" style="width:79.6pt;height:18.7pt" o:ole="">
            <v:imagedata r:id="rId10" o:title=""/>
          </v:shape>
          <o:OLEObject Type="Embed" ProgID="Equation.3" ShapeID="_x0000_i1026" DrawAspect="Content" ObjectID="_1460802221" r:id="rId11"/>
        </w:object>
      </w:r>
      <w:r w:rsidRPr="005B2ED8">
        <w:rPr>
          <w:rFonts w:ascii="Times New Roman" w:hAnsi="Times New Roman" w:cs="Times New Roman"/>
          <w:sz w:val="24"/>
          <w:szCs w:val="24"/>
        </w:rPr>
        <w:t>,</w:t>
      </w:r>
    </w:p>
    <w:p w:rsidR="006F1E77" w:rsidRPr="005B2ED8" w:rsidRDefault="006F1E77" w:rsidP="006F1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5B2ED8">
        <w:rPr>
          <w:rFonts w:ascii="Times New Roman" w:hAnsi="Times New Roman" w:cs="Times New Roman"/>
          <w:i/>
          <w:sz w:val="24"/>
          <w:szCs w:val="24"/>
        </w:rPr>
        <w:t>С</w:t>
      </w:r>
      <w:r w:rsidRPr="005B2ED8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5B2ED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B2ED8">
        <w:rPr>
          <w:rFonts w:ascii="Times New Roman" w:hAnsi="Times New Roman" w:cs="Times New Roman"/>
          <w:sz w:val="24"/>
          <w:szCs w:val="24"/>
        </w:rPr>
        <w:t xml:space="preserve">– удельная активность РН в продукции, Бк/кг; </w:t>
      </w:r>
      <w:proofErr w:type="gramStart"/>
      <w:r w:rsidRPr="005B2ED8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5B2ED8">
        <w:rPr>
          <w:rFonts w:ascii="Times New Roman" w:hAnsi="Times New Roman" w:cs="Times New Roman"/>
          <w:sz w:val="24"/>
          <w:szCs w:val="24"/>
        </w:rPr>
        <w:t xml:space="preserve"> – плотность выпадений, Бк/км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5B2ED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B2ED8">
        <w:rPr>
          <w:rFonts w:ascii="Times New Roman" w:hAnsi="Times New Roman" w:cs="Times New Roman"/>
          <w:i/>
          <w:sz w:val="24"/>
          <w:szCs w:val="24"/>
        </w:rPr>
        <w:t>К</w:t>
      </w:r>
      <w:r w:rsidRPr="005B2ED8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5B2ED8">
        <w:rPr>
          <w:rFonts w:ascii="Times New Roman" w:hAnsi="Times New Roman" w:cs="Times New Roman"/>
          <w:sz w:val="24"/>
          <w:szCs w:val="24"/>
        </w:rPr>
        <w:t>-  коэффициент перехода РН в данную продукцию (Бк/кг)/(Бк/км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2ED8">
        <w:rPr>
          <w:rFonts w:ascii="Times New Roman" w:hAnsi="Times New Roman" w:cs="Times New Roman"/>
          <w:sz w:val="24"/>
          <w:szCs w:val="24"/>
        </w:rPr>
        <w:t>).</w:t>
      </w:r>
    </w:p>
    <w:p w:rsidR="006F1E77" w:rsidRPr="005B2ED8" w:rsidRDefault="006F1E77" w:rsidP="006F1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E77" w:rsidRPr="005B2ED8" w:rsidRDefault="006F1E77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sz w:val="24"/>
          <w:szCs w:val="24"/>
        </w:rPr>
        <w:t>Для прогноза накопления радиоактивного цезия в продукцию растениеводства и</w:t>
      </w:r>
      <w:r w:rsidRPr="005B2ED8">
        <w:rPr>
          <w:rFonts w:ascii="Times New Roman" w:hAnsi="Times New Roman" w:cs="Times New Roman"/>
          <w:sz w:val="24"/>
          <w:szCs w:val="24"/>
        </w:rPr>
        <w:t>с</w:t>
      </w:r>
      <w:r w:rsidRPr="005B2ED8">
        <w:rPr>
          <w:rFonts w:ascii="Times New Roman" w:hAnsi="Times New Roman" w:cs="Times New Roman"/>
          <w:sz w:val="24"/>
          <w:szCs w:val="24"/>
        </w:rPr>
        <w:t xml:space="preserve">пользуют значения коэффициентов их перехода из почвы в урожай из расчета 37 </w:t>
      </w:r>
      <w:proofErr w:type="spellStart"/>
      <w:r w:rsidRPr="005B2ED8">
        <w:rPr>
          <w:rFonts w:ascii="Times New Roman" w:hAnsi="Times New Roman" w:cs="Times New Roman"/>
          <w:sz w:val="24"/>
          <w:szCs w:val="24"/>
        </w:rPr>
        <w:t>кБк</w:t>
      </w:r>
      <w:proofErr w:type="spellEnd"/>
      <w:r w:rsidRPr="005B2ED8">
        <w:rPr>
          <w:rFonts w:ascii="Times New Roman" w:hAnsi="Times New Roman" w:cs="Times New Roman"/>
          <w:sz w:val="24"/>
          <w:szCs w:val="24"/>
        </w:rPr>
        <w:t>/м</w:t>
      </w:r>
      <w:proofErr w:type="gramStart"/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5B2ED8">
        <w:rPr>
          <w:rFonts w:ascii="Times New Roman" w:hAnsi="Times New Roman" w:cs="Times New Roman"/>
          <w:sz w:val="24"/>
          <w:szCs w:val="24"/>
        </w:rPr>
        <w:t xml:space="preserve"> (1 Ки/км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2ED8">
        <w:rPr>
          <w:rFonts w:ascii="Times New Roman" w:hAnsi="Times New Roman" w:cs="Times New Roman"/>
          <w:sz w:val="24"/>
          <w:szCs w:val="24"/>
        </w:rPr>
        <w:t>), которые определены в зависимости от типа и состава почв, содержания обменн</w:t>
      </w:r>
      <w:r w:rsidRPr="005B2ED8">
        <w:rPr>
          <w:rFonts w:ascii="Times New Roman" w:hAnsi="Times New Roman" w:cs="Times New Roman"/>
          <w:sz w:val="24"/>
          <w:szCs w:val="24"/>
        </w:rPr>
        <w:t>о</w:t>
      </w:r>
      <w:r w:rsidRPr="005B2ED8">
        <w:rPr>
          <w:rFonts w:ascii="Times New Roman" w:hAnsi="Times New Roman" w:cs="Times New Roman"/>
          <w:sz w:val="24"/>
          <w:szCs w:val="24"/>
        </w:rPr>
        <w:t>го калия и реакции почвенной среды (см. Приложение 6, табл. 1 и 2).</w:t>
      </w:r>
    </w:p>
    <w:p w:rsidR="006F1E77" w:rsidRPr="005B2ED8" w:rsidRDefault="006F1E77" w:rsidP="006F1E7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sz w:val="24"/>
          <w:szCs w:val="24"/>
        </w:rPr>
        <w:t>Для  прогноза уровня  загрязнения конкретной культуры радионуклидами цезия н</w:t>
      </w:r>
      <w:r w:rsidRPr="005B2ED8">
        <w:rPr>
          <w:rFonts w:ascii="Times New Roman" w:hAnsi="Times New Roman" w:cs="Times New Roman"/>
          <w:sz w:val="24"/>
          <w:szCs w:val="24"/>
        </w:rPr>
        <w:t>е</w:t>
      </w:r>
      <w:r w:rsidRPr="005B2ED8">
        <w:rPr>
          <w:rFonts w:ascii="Times New Roman" w:hAnsi="Times New Roman" w:cs="Times New Roman"/>
          <w:sz w:val="24"/>
          <w:szCs w:val="24"/>
        </w:rPr>
        <w:t xml:space="preserve">обходимо коэффициенты перехода, полученные для плотности загрязнения почв 37 </w:t>
      </w:r>
      <w:proofErr w:type="spellStart"/>
      <w:r w:rsidRPr="005B2ED8">
        <w:rPr>
          <w:rFonts w:ascii="Times New Roman" w:hAnsi="Times New Roman" w:cs="Times New Roman"/>
          <w:sz w:val="24"/>
          <w:szCs w:val="24"/>
        </w:rPr>
        <w:t>кБк</w:t>
      </w:r>
      <w:proofErr w:type="spellEnd"/>
      <w:r w:rsidRPr="005B2ED8">
        <w:rPr>
          <w:rFonts w:ascii="Times New Roman" w:hAnsi="Times New Roman" w:cs="Times New Roman"/>
          <w:sz w:val="24"/>
          <w:szCs w:val="24"/>
        </w:rPr>
        <w:t>/м</w:t>
      </w:r>
      <w:proofErr w:type="gramStart"/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5B2ED8">
        <w:rPr>
          <w:rFonts w:ascii="Times New Roman" w:hAnsi="Times New Roman" w:cs="Times New Roman"/>
          <w:sz w:val="24"/>
          <w:szCs w:val="24"/>
        </w:rPr>
        <w:t>(1 Ки/км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2ED8">
        <w:rPr>
          <w:rFonts w:ascii="Times New Roman" w:hAnsi="Times New Roman" w:cs="Times New Roman"/>
          <w:sz w:val="24"/>
          <w:szCs w:val="24"/>
        </w:rPr>
        <w:t>),  умножить на величину плотности загрязнения.</w:t>
      </w:r>
    </w:p>
    <w:p w:rsidR="006F1E77" w:rsidRPr="005B2ED8" w:rsidRDefault="006F1E77" w:rsidP="006F1E7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b/>
          <w:i/>
          <w:sz w:val="24"/>
          <w:szCs w:val="24"/>
        </w:rPr>
        <w:t>Упражнение 1</w:t>
      </w:r>
      <w:r w:rsidRPr="005B2ED8">
        <w:rPr>
          <w:rFonts w:ascii="Times New Roman" w:hAnsi="Times New Roman" w:cs="Times New Roman"/>
          <w:i/>
          <w:sz w:val="24"/>
          <w:szCs w:val="24"/>
        </w:rPr>
        <w:t>.</w:t>
      </w:r>
      <w:r w:rsidRPr="005B2ED8">
        <w:rPr>
          <w:rFonts w:ascii="Times New Roman" w:hAnsi="Times New Roman" w:cs="Times New Roman"/>
          <w:sz w:val="24"/>
          <w:szCs w:val="24"/>
        </w:rPr>
        <w:t xml:space="preserve"> Определить уровень радиоактивной загрязненности сена многоле</w:t>
      </w:r>
      <w:r w:rsidRPr="005B2ED8">
        <w:rPr>
          <w:rFonts w:ascii="Times New Roman" w:hAnsi="Times New Roman" w:cs="Times New Roman"/>
          <w:sz w:val="24"/>
          <w:szCs w:val="24"/>
        </w:rPr>
        <w:t>т</w:t>
      </w:r>
      <w:r w:rsidRPr="005B2ED8">
        <w:rPr>
          <w:rFonts w:ascii="Times New Roman" w:hAnsi="Times New Roman" w:cs="Times New Roman"/>
          <w:sz w:val="24"/>
          <w:szCs w:val="24"/>
        </w:rPr>
        <w:t xml:space="preserve">них злаковых трав 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Pr="005B2ED8">
        <w:rPr>
          <w:rFonts w:ascii="Times New Roman" w:hAnsi="Times New Roman" w:cs="Times New Roman"/>
          <w:sz w:val="24"/>
          <w:szCs w:val="24"/>
        </w:rPr>
        <w:t>С</w:t>
      </w:r>
      <w:r w:rsidRPr="005B2E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B2ED8">
        <w:rPr>
          <w:rFonts w:ascii="Times New Roman" w:hAnsi="Times New Roman" w:cs="Times New Roman"/>
          <w:sz w:val="24"/>
          <w:szCs w:val="24"/>
        </w:rPr>
        <w:t xml:space="preserve"> на дерново-подзолистых супесчаных почвах. Плотность загрязн</w:t>
      </w:r>
      <w:r w:rsidRPr="005B2ED8">
        <w:rPr>
          <w:rFonts w:ascii="Times New Roman" w:hAnsi="Times New Roman" w:cs="Times New Roman"/>
          <w:sz w:val="24"/>
          <w:szCs w:val="24"/>
        </w:rPr>
        <w:t>е</w:t>
      </w:r>
      <w:r w:rsidRPr="005B2ED8">
        <w:rPr>
          <w:rFonts w:ascii="Times New Roman" w:hAnsi="Times New Roman" w:cs="Times New Roman"/>
          <w:sz w:val="24"/>
          <w:szCs w:val="24"/>
        </w:rPr>
        <w:t xml:space="preserve">ния почвы по 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Pr="005B2ED8">
        <w:rPr>
          <w:rFonts w:ascii="Times New Roman" w:hAnsi="Times New Roman" w:cs="Times New Roman"/>
          <w:sz w:val="24"/>
          <w:szCs w:val="24"/>
        </w:rPr>
        <w:t>С</w:t>
      </w:r>
      <w:r w:rsidRPr="005B2E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B2ED8">
        <w:rPr>
          <w:rFonts w:ascii="Times New Roman" w:hAnsi="Times New Roman" w:cs="Times New Roman"/>
          <w:sz w:val="24"/>
          <w:szCs w:val="24"/>
        </w:rPr>
        <w:t xml:space="preserve"> равна 10 Ки/км</w:t>
      </w:r>
      <w:proofErr w:type="gramStart"/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5B2ED8">
        <w:rPr>
          <w:rFonts w:ascii="Times New Roman" w:hAnsi="Times New Roman" w:cs="Times New Roman"/>
          <w:sz w:val="24"/>
          <w:szCs w:val="24"/>
        </w:rPr>
        <w:t>при содержании обменного калия 150 мг/кг почвы.</w:t>
      </w:r>
    </w:p>
    <w:p w:rsidR="006F1E77" w:rsidRPr="005B2ED8" w:rsidRDefault="006F1E77" w:rsidP="006F1E7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sz w:val="24"/>
          <w:szCs w:val="24"/>
        </w:rPr>
        <w:lastRenderedPageBreak/>
        <w:t>По таблице 1 (см. Приложение 6) находим значение коэффициента пропорционал</w:t>
      </w:r>
      <w:r w:rsidRPr="005B2ED8">
        <w:rPr>
          <w:rFonts w:ascii="Times New Roman" w:hAnsi="Times New Roman" w:cs="Times New Roman"/>
          <w:sz w:val="24"/>
          <w:szCs w:val="24"/>
        </w:rPr>
        <w:t>ь</w:t>
      </w:r>
      <w:r w:rsidRPr="005B2ED8">
        <w:rPr>
          <w:rFonts w:ascii="Times New Roman" w:hAnsi="Times New Roman" w:cs="Times New Roman"/>
          <w:sz w:val="24"/>
          <w:szCs w:val="24"/>
        </w:rPr>
        <w:t>ности (удельная радиоактивность 1 кг продукции при плотности загрязнения почв 1 Ки/км</w:t>
      </w:r>
      <w:proofErr w:type="gramStart"/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B2ED8">
        <w:rPr>
          <w:rFonts w:ascii="Times New Roman" w:hAnsi="Times New Roman" w:cs="Times New Roman"/>
          <w:sz w:val="24"/>
          <w:szCs w:val="24"/>
        </w:rPr>
        <w:t xml:space="preserve">, или 37 </w:t>
      </w:r>
      <w:proofErr w:type="spellStart"/>
      <w:r w:rsidRPr="005B2ED8">
        <w:rPr>
          <w:rFonts w:ascii="Times New Roman" w:hAnsi="Times New Roman" w:cs="Times New Roman"/>
          <w:sz w:val="24"/>
          <w:szCs w:val="24"/>
        </w:rPr>
        <w:t>кБк</w:t>
      </w:r>
      <w:proofErr w:type="spellEnd"/>
      <w:r w:rsidRPr="005B2ED8">
        <w:rPr>
          <w:rFonts w:ascii="Times New Roman" w:hAnsi="Times New Roman" w:cs="Times New Roman"/>
          <w:sz w:val="24"/>
          <w:szCs w:val="24"/>
        </w:rPr>
        <w:t>/м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2ED8">
        <w:rPr>
          <w:rFonts w:ascii="Times New Roman" w:hAnsi="Times New Roman" w:cs="Times New Roman"/>
          <w:sz w:val="24"/>
          <w:szCs w:val="24"/>
        </w:rPr>
        <w:t xml:space="preserve">), который равен 0,80 </w:t>
      </w:r>
      <w:proofErr w:type="spellStart"/>
      <w:r w:rsidRPr="005B2ED8">
        <w:rPr>
          <w:rFonts w:ascii="Times New Roman" w:hAnsi="Times New Roman" w:cs="Times New Roman"/>
          <w:sz w:val="24"/>
          <w:szCs w:val="24"/>
        </w:rPr>
        <w:t>нКи</w:t>
      </w:r>
      <w:proofErr w:type="spellEnd"/>
      <w:r w:rsidRPr="005B2ED8">
        <w:rPr>
          <w:rFonts w:ascii="Times New Roman" w:hAnsi="Times New Roman" w:cs="Times New Roman"/>
          <w:sz w:val="24"/>
          <w:szCs w:val="24"/>
        </w:rPr>
        <w:t>/км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2ED8">
        <w:rPr>
          <w:rFonts w:ascii="Times New Roman" w:hAnsi="Times New Roman" w:cs="Times New Roman"/>
          <w:sz w:val="24"/>
          <w:szCs w:val="24"/>
        </w:rPr>
        <w:t xml:space="preserve"> и на коэффициент 37 (для перевода </w:t>
      </w:r>
      <w:proofErr w:type="spellStart"/>
      <w:r w:rsidRPr="005B2ED8">
        <w:rPr>
          <w:rFonts w:ascii="Times New Roman" w:hAnsi="Times New Roman" w:cs="Times New Roman"/>
          <w:sz w:val="24"/>
          <w:szCs w:val="24"/>
        </w:rPr>
        <w:t>нанокюри</w:t>
      </w:r>
      <w:proofErr w:type="spellEnd"/>
      <w:r w:rsidRPr="005B2ED8">
        <w:rPr>
          <w:rFonts w:ascii="Times New Roman" w:hAnsi="Times New Roman" w:cs="Times New Roman"/>
          <w:sz w:val="24"/>
          <w:szCs w:val="24"/>
        </w:rPr>
        <w:t xml:space="preserve"> в беккерели).</w:t>
      </w:r>
    </w:p>
    <w:p w:rsidR="006F1E77" w:rsidRPr="005B2ED8" w:rsidRDefault="006F1E77" w:rsidP="006F1E7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sz w:val="24"/>
          <w:szCs w:val="24"/>
        </w:rPr>
        <w:t xml:space="preserve">Таким образом, прогнозируемое загрязнение сена 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Pr="005B2ED8">
        <w:rPr>
          <w:rFonts w:ascii="Times New Roman" w:hAnsi="Times New Roman" w:cs="Times New Roman"/>
          <w:sz w:val="24"/>
          <w:szCs w:val="24"/>
        </w:rPr>
        <w:t>С</w:t>
      </w:r>
      <w:r w:rsidRPr="005B2E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B2ED8">
        <w:rPr>
          <w:rFonts w:ascii="Times New Roman" w:hAnsi="Times New Roman" w:cs="Times New Roman"/>
          <w:sz w:val="24"/>
          <w:szCs w:val="24"/>
        </w:rPr>
        <w:t xml:space="preserve"> составит: 0,8 ∙10 · 37=296 Бк/кг. Полученные результаты удобно представлять в таблице 24.</w:t>
      </w:r>
    </w:p>
    <w:p w:rsidR="006F1E77" w:rsidRPr="005B2ED8" w:rsidRDefault="006F1E77" w:rsidP="006F1E7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b/>
          <w:i/>
          <w:sz w:val="24"/>
          <w:szCs w:val="24"/>
        </w:rPr>
        <w:t>Упражнение 2.</w:t>
      </w:r>
      <w:r w:rsidRPr="005B2ED8">
        <w:rPr>
          <w:rFonts w:ascii="Times New Roman" w:hAnsi="Times New Roman" w:cs="Times New Roman"/>
          <w:sz w:val="24"/>
          <w:szCs w:val="24"/>
        </w:rPr>
        <w:t xml:space="preserve"> Определить уровень радиоактивной загрязненности сена многоле</w:t>
      </w:r>
      <w:r w:rsidRPr="005B2ED8">
        <w:rPr>
          <w:rFonts w:ascii="Times New Roman" w:hAnsi="Times New Roman" w:cs="Times New Roman"/>
          <w:sz w:val="24"/>
          <w:szCs w:val="24"/>
        </w:rPr>
        <w:t>т</w:t>
      </w:r>
      <w:r w:rsidRPr="005B2ED8">
        <w:rPr>
          <w:rFonts w:ascii="Times New Roman" w:hAnsi="Times New Roman" w:cs="Times New Roman"/>
          <w:sz w:val="24"/>
          <w:szCs w:val="24"/>
        </w:rPr>
        <w:t xml:space="preserve">них злаковых трав 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Pr="005B2ED8">
        <w:rPr>
          <w:rFonts w:ascii="Times New Roman" w:hAnsi="Times New Roman" w:cs="Times New Roman"/>
          <w:sz w:val="24"/>
          <w:szCs w:val="24"/>
        </w:rPr>
        <w:t>С</w:t>
      </w:r>
      <w:r w:rsidRPr="005B2E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B2ED8">
        <w:rPr>
          <w:rFonts w:ascii="Times New Roman" w:hAnsi="Times New Roman" w:cs="Times New Roman"/>
          <w:sz w:val="24"/>
          <w:szCs w:val="24"/>
        </w:rPr>
        <w:t xml:space="preserve"> на дерново-подзолистых супесчаных почвах. Плотность загрязн</w:t>
      </w:r>
      <w:r w:rsidRPr="005B2ED8">
        <w:rPr>
          <w:rFonts w:ascii="Times New Roman" w:hAnsi="Times New Roman" w:cs="Times New Roman"/>
          <w:sz w:val="24"/>
          <w:szCs w:val="24"/>
        </w:rPr>
        <w:t>е</w:t>
      </w:r>
      <w:r w:rsidRPr="005B2ED8">
        <w:rPr>
          <w:rFonts w:ascii="Times New Roman" w:hAnsi="Times New Roman" w:cs="Times New Roman"/>
          <w:sz w:val="24"/>
          <w:szCs w:val="24"/>
        </w:rPr>
        <w:t xml:space="preserve">ния почвы по 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Pr="005B2ED8">
        <w:rPr>
          <w:rFonts w:ascii="Times New Roman" w:hAnsi="Times New Roman" w:cs="Times New Roman"/>
          <w:sz w:val="24"/>
          <w:szCs w:val="24"/>
        </w:rPr>
        <w:t>С</w:t>
      </w:r>
      <w:r w:rsidRPr="005B2E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B2ED8">
        <w:rPr>
          <w:rFonts w:ascii="Times New Roman" w:hAnsi="Times New Roman" w:cs="Times New Roman"/>
          <w:sz w:val="24"/>
          <w:szCs w:val="24"/>
        </w:rPr>
        <w:t xml:space="preserve"> равна 10 Ки/км</w:t>
      </w:r>
      <w:proofErr w:type="gramStart"/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B2ED8">
        <w:rPr>
          <w:rFonts w:ascii="Times New Roman" w:hAnsi="Times New Roman" w:cs="Times New Roman"/>
          <w:sz w:val="24"/>
          <w:szCs w:val="24"/>
        </w:rPr>
        <w:t xml:space="preserve"> при содержании обменного калия менее 80 мг/кг по</w:t>
      </w:r>
      <w:r w:rsidRPr="005B2ED8">
        <w:rPr>
          <w:rFonts w:ascii="Times New Roman" w:hAnsi="Times New Roman" w:cs="Times New Roman"/>
          <w:sz w:val="24"/>
          <w:szCs w:val="24"/>
        </w:rPr>
        <w:t>ч</w:t>
      </w:r>
      <w:r w:rsidRPr="005B2ED8">
        <w:rPr>
          <w:rFonts w:ascii="Times New Roman" w:hAnsi="Times New Roman" w:cs="Times New Roman"/>
          <w:sz w:val="24"/>
          <w:szCs w:val="24"/>
        </w:rPr>
        <w:t>вы.</w:t>
      </w:r>
    </w:p>
    <w:p w:rsidR="006F1E77" w:rsidRPr="005B2ED8" w:rsidRDefault="006F1E77" w:rsidP="006F1E7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b/>
          <w:i/>
          <w:sz w:val="24"/>
          <w:szCs w:val="24"/>
        </w:rPr>
        <w:t>Упражнение 3</w:t>
      </w:r>
      <w:r w:rsidRPr="005B2ED8">
        <w:rPr>
          <w:rFonts w:ascii="Times New Roman" w:hAnsi="Times New Roman" w:cs="Times New Roman"/>
          <w:sz w:val="24"/>
          <w:szCs w:val="24"/>
        </w:rPr>
        <w:t>. Определить уровень радиоактивной загрязненности сена многоле</w:t>
      </w:r>
      <w:r w:rsidRPr="005B2ED8">
        <w:rPr>
          <w:rFonts w:ascii="Times New Roman" w:hAnsi="Times New Roman" w:cs="Times New Roman"/>
          <w:sz w:val="24"/>
          <w:szCs w:val="24"/>
        </w:rPr>
        <w:t>т</w:t>
      </w:r>
      <w:r w:rsidRPr="005B2ED8">
        <w:rPr>
          <w:rFonts w:ascii="Times New Roman" w:hAnsi="Times New Roman" w:cs="Times New Roman"/>
          <w:sz w:val="24"/>
          <w:szCs w:val="24"/>
        </w:rPr>
        <w:t xml:space="preserve">них злаковых трав 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Pr="005B2ED8">
        <w:rPr>
          <w:rFonts w:ascii="Times New Roman" w:hAnsi="Times New Roman" w:cs="Times New Roman"/>
          <w:sz w:val="24"/>
          <w:szCs w:val="24"/>
        </w:rPr>
        <w:t>С</w:t>
      </w:r>
      <w:r w:rsidRPr="005B2E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B2ED8">
        <w:rPr>
          <w:rFonts w:ascii="Times New Roman" w:hAnsi="Times New Roman" w:cs="Times New Roman"/>
          <w:sz w:val="24"/>
          <w:szCs w:val="24"/>
        </w:rPr>
        <w:t xml:space="preserve"> на дерново-подзолистых суглинистых почвах. Плотность загря</w:t>
      </w:r>
      <w:r w:rsidRPr="005B2ED8">
        <w:rPr>
          <w:rFonts w:ascii="Times New Roman" w:hAnsi="Times New Roman" w:cs="Times New Roman"/>
          <w:sz w:val="24"/>
          <w:szCs w:val="24"/>
        </w:rPr>
        <w:t>з</w:t>
      </w:r>
      <w:r w:rsidRPr="005B2ED8">
        <w:rPr>
          <w:rFonts w:ascii="Times New Roman" w:hAnsi="Times New Roman" w:cs="Times New Roman"/>
          <w:sz w:val="24"/>
          <w:szCs w:val="24"/>
        </w:rPr>
        <w:t xml:space="preserve">нения почвы по 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Pr="005B2ED8">
        <w:rPr>
          <w:rFonts w:ascii="Times New Roman" w:hAnsi="Times New Roman" w:cs="Times New Roman"/>
          <w:sz w:val="24"/>
          <w:szCs w:val="24"/>
        </w:rPr>
        <w:t>С</w:t>
      </w:r>
      <w:r w:rsidRPr="005B2E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B2ED8">
        <w:rPr>
          <w:rFonts w:ascii="Times New Roman" w:hAnsi="Times New Roman" w:cs="Times New Roman"/>
          <w:sz w:val="24"/>
          <w:szCs w:val="24"/>
        </w:rPr>
        <w:t xml:space="preserve"> равна10 Ки/км</w:t>
      </w:r>
      <w:proofErr w:type="gramStart"/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5B2ED8">
        <w:rPr>
          <w:rFonts w:ascii="Times New Roman" w:hAnsi="Times New Roman" w:cs="Times New Roman"/>
          <w:sz w:val="24"/>
          <w:szCs w:val="24"/>
        </w:rPr>
        <w:t>при содержании обменного калия менее 80 мг/кг почвы.</w:t>
      </w:r>
    </w:p>
    <w:p w:rsidR="006F1E77" w:rsidRPr="005B2ED8" w:rsidRDefault="006F1E77" w:rsidP="006F1E7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b/>
          <w:i/>
          <w:sz w:val="24"/>
          <w:szCs w:val="24"/>
        </w:rPr>
        <w:t>Упражнение 4</w:t>
      </w:r>
      <w:r w:rsidRPr="005B2ED8">
        <w:rPr>
          <w:rFonts w:ascii="Times New Roman" w:hAnsi="Times New Roman" w:cs="Times New Roman"/>
          <w:sz w:val="24"/>
          <w:szCs w:val="24"/>
        </w:rPr>
        <w:t>. Определить уровень радиоактивной загрязненности сена естестве</w:t>
      </w:r>
      <w:r w:rsidRPr="005B2ED8">
        <w:rPr>
          <w:rFonts w:ascii="Times New Roman" w:hAnsi="Times New Roman" w:cs="Times New Roman"/>
          <w:sz w:val="24"/>
          <w:szCs w:val="24"/>
        </w:rPr>
        <w:t>н</w:t>
      </w:r>
      <w:r w:rsidRPr="005B2ED8">
        <w:rPr>
          <w:rFonts w:ascii="Times New Roman" w:hAnsi="Times New Roman" w:cs="Times New Roman"/>
          <w:sz w:val="24"/>
          <w:szCs w:val="24"/>
        </w:rPr>
        <w:t xml:space="preserve">ных сенокосов 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Pr="005B2ED8">
        <w:rPr>
          <w:rFonts w:ascii="Times New Roman" w:hAnsi="Times New Roman" w:cs="Times New Roman"/>
          <w:sz w:val="24"/>
          <w:szCs w:val="24"/>
        </w:rPr>
        <w:t>С</w:t>
      </w:r>
      <w:r w:rsidRPr="005B2E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B2ED8">
        <w:rPr>
          <w:rFonts w:ascii="Times New Roman" w:hAnsi="Times New Roman" w:cs="Times New Roman"/>
          <w:sz w:val="24"/>
          <w:szCs w:val="24"/>
        </w:rPr>
        <w:t xml:space="preserve"> на дерново-подзолистых песчаных почвах. Плотность загрязнения почвы по </w:t>
      </w:r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Pr="005B2ED8">
        <w:rPr>
          <w:rFonts w:ascii="Times New Roman" w:hAnsi="Times New Roman" w:cs="Times New Roman"/>
          <w:sz w:val="24"/>
          <w:szCs w:val="24"/>
        </w:rPr>
        <w:t>С</w:t>
      </w:r>
      <w:r w:rsidRPr="005B2E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B2ED8">
        <w:rPr>
          <w:rFonts w:ascii="Times New Roman" w:hAnsi="Times New Roman" w:cs="Times New Roman"/>
          <w:sz w:val="24"/>
          <w:szCs w:val="24"/>
        </w:rPr>
        <w:t xml:space="preserve"> равна 10 Ки/км</w:t>
      </w:r>
      <w:proofErr w:type="gramStart"/>
      <w:r w:rsidRPr="005B2E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B2ED8">
        <w:rPr>
          <w:rFonts w:ascii="Times New Roman" w:hAnsi="Times New Roman" w:cs="Times New Roman"/>
          <w:sz w:val="24"/>
          <w:szCs w:val="24"/>
        </w:rPr>
        <w:t xml:space="preserve"> при содержании обменного калия менее 80 мг/кг почвы.</w:t>
      </w:r>
    </w:p>
    <w:p w:rsidR="006F1E77" w:rsidRDefault="006F1E77" w:rsidP="006F1E77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ED8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6F1E77" w:rsidRDefault="006F1E77" w:rsidP="006F1E7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Что позволяет </w:t>
      </w:r>
      <w:r w:rsidR="002D5894">
        <w:rPr>
          <w:rFonts w:ascii="Times New Roman" w:hAnsi="Times New Roman" w:cs="Times New Roman"/>
          <w:sz w:val="24"/>
          <w:szCs w:val="24"/>
        </w:rPr>
        <w:t xml:space="preserve">планировать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B2ED8">
        <w:rPr>
          <w:rFonts w:ascii="Times New Roman" w:hAnsi="Times New Roman" w:cs="Times New Roman"/>
          <w:sz w:val="24"/>
          <w:szCs w:val="24"/>
        </w:rPr>
        <w:t>рогноз загрязнения растениеводческой продукции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6F1E77" w:rsidRPr="005B2ED8" w:rsidRDefault="002D5894" w:rsidP="006F1E7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1E7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F1E77">
        <w:rPr>
          <w:rFonts w:ascii="Times New Roman" w:hAnsi="Times New Roman" w:cs="Times New Roman"/>
          <w:sz w:val="24"/>
          <w:szCs w:val="24"/>
        </w:rPr>
        <w:t>т чего зависит точность прогноза загрязнения продукции?</w:t>
      </w:r>
    </w:p>
    <w:p w:rsidR="006F1E77" w:rsidRPr="005B2ED8" w:rsidRDefault="006F1E77" w:rsidP="006F1E7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FC1AC9" w:rsidRDefault="00FC1AC9" w:rsidP="00FC1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B33" w:rsidRDefault="008D1B33" w:rsidP="00FC1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E77" w:rsidRPr="00AB15AA" w:rsidRDefault="006F1E77" w:rsidP="00FC1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F9F" w:rsidRPr="00825F9F" w:rsidRDefault="00E81A0B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F1E77">
        <w:rPr>
          <w:rFonts w:ascii="Times New Roman" w:hAnsi="Times New Roman" w:cs="Times New Roman"/>
          <w:b/>
          <w:sz w:val="24"/>
          <w:szCs w:val="24"/>
        </w:rPr>
        <w:t>Тема</w:t>
      </w:r>
      <w:r w:rsidR="00825F9F" w:rsidRPr="00825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3360">
        <w:rPr>
          <w:rFonts w:ascii="Times New Roman" w:hAnsi="Times New Roman" w:cs="Times New Roman"/>
          <w:b/>
          <w:sz w:val="24"/>
          <w:szCs w:val="24"/>
        </w:rPr>
        <w:t xml:space="preserve">14 </w:t>
      </w:r>
      <w:r w:rsidR="00825F9F" w:rsidRPr="00825F9F">
        <w:rPr>
          <w:rFonts w:ascii="Times New Roman" w:hAnsi="Times New Roman" w:cs="Times New Roman"/>
          <w:b/>
          <w:sz w:val="24"/>
          <w:szCs w:val="24"/>
        </w:rPr>
        <w:t>Нормирование поступления радионуклидов в организм</w:t>
      </w:r>
      <w:r w:rsidR="00825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5F9F" w:rsidRPr="00825F9F">
        <w:rPr>
          <w:rFonts w:ascii="Times New Roman" w:hAnsi="Times New Roman" w:cs="Times New Roman"/>
          <w:b/>
          <w:sz w:val="24"/>
          <w:szCs w:val="24"/>
        </w:rPr>
        <w:t>сельскох</w:t>
      </w:r>
      <w:r w:rsidR="00825F9F" w:rsidRPr="00825F9F">
        <w:rPr>
          <w:rFonts w:ascii="Times New Roman" w:hAnsi="Times New Roman" w:cs="Times New Roman"/>
          <w:b/>
          <w:sz w:val="24"/>
          <w:szCs w:val="24"/>
        </w:rPr>
        <w:t>о</w:t>
      </w:r>
      <w:r w:rsidR="00825F9F" w:rsidRPr="00825F9F">
        <w:rPr>
          <w:rFonts w:ascii="Times New Roman" w:hAnsi="Times New Roman" w:cs="Times New Roman"/>
          <w:b/>
          <w:sz w:val="24"/>
          <w:szCs w:val="24"/>
        </w:rPr>
        <w:t>зяйственных животных. Решение тематических задач</w:t>
      </w:r>
    </w:p>
    <w:p w:rsidR="00825F9F" w:rsidRDefault="00825F9F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="006F1E77">
        <w:rPr>
          <w:rFonts w:ascii="Times New Roman" w:hAnsi="Times New Roman" w:cs="Times New Roman"/>
          <w:sz w:val="24"/>
          <w:szCs w:val="24"/>
        </w:rPr>
        <w:t xml:space="preserve">  О</w:t>
      </w:r>
      <w:r w:rsidRPr="00825F9F">
        <w:rPr>
          <w:rFonts w:ascii="Times New Roman" w:hAnsi="Times New Roman" w:cs="Times New Roman"/>
          <w:sz w:val="24"/>
          <w:szCs w:val="24"/>
        </w:rPr>
        <w:t xml:space="preserve">своить способы нормирования </w:t>
      </w:r>
      <w:proofErr w:type="spellStart"/>
      <w:r w:rsidRPr="00825F9F">
        <w:rPr>
          <w:rFonts w:ascii="Times New Roman" w:hAnsi="Times New Roman" w:cs="Times New Roman"/>
          <w:sz w:val="24"/>
          <w:szCs w:val="24"/>
        </w:rPr>
        <w:t>радионуклидной</w:t>
      </w:r>
      <w:proofErr w:type="spellEnd"/>
      <w:r w:rsidRPr="00825F9F">
        <w:rPr>
          <w:rFonts w:ascii="Times New Roman" w:hAnsi="Times New Roman" w:cs="Times New Roman"/>
          <w:sz w:val="24"/>
          <w:szCs w:val="24"/>
        </w:rPr>
        <w:t xml:space="preserve"> загрязненности кормов животных с целью получения от них пригодной в пищу человека продукции в у</w:t>
      </w:r>
      <w:r w:rsidRPr="00825F9F">
        <w:rPr>
          <w:rFonts w:ascii="Times New Roman" w:hAnsi="Times New Roman" w:cs="Times New Roman"/>
          <w:sz w:val="24"/>
          <w:szCs w:val="24"/>
        </w:rPr>
        <w:t>с</w:t>
      </w:r>
      <w:r w:rsidRPr="00825F9F">
        <w:rPr>
          <w:rFonts w:ascii="Times New Roman" w:hAnsi="Times New Roman" w:cs="Times New Roman"/>
          <w:sz w:val="24"/>
          <w:szCs w:val="24"/>
        </w:rPr>
        <w:t>ловиях радиоактивного загрязнения среды.</w:t>
      </w:r>
    </w:p>
    <w:p w:rsidR="00825F9F" w:rsidRPr="00825F9F" w:rsidRDefault="00825F9F" w:rsidP="006F1E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F9F">
        <w:rPr>
          <w:rFonts w:ascii="Times New Roman" w:hAnsi="Times New Roman" w:cs="Times New Roman"/>
          <w:b/>
          <w:sz w:val="24"/>
          <w:szCs w:val="24"/>
        </w:rPr>
        <w:t>Содержание занятия</w:t>
      </w:r>
    </w:p>
    <w:p w:rsidR="00825F9F" w:rsidRPr="00825F9F" w:rsidRDefault="00825F9F" w:rsidP="00825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sz w:val="24"/>
          <w:szCs w:val="24"/>
        </w:rPr>
        <w:t>Нормирование содержания радионуклидов в рационе животных определяется с</w:t>
      </w:r>
      <w:r w:rsidRPr="00825F9F">
        <w:rPr>
          <w:rFonts w:ascii="Times New Roman" w:hAnsi="Times New Roman" w:cs="Times New Roman"/>
          <w:sz w:val="24"/>
          <w:szCs w:val="24"/>
        </w:rPr>
        <w:t>о</w:t>
      </w:r>
      <w:r w:rsidRPr="00825F9F">
        <w:rPr>
          <w:rFonts w:ascii="Times New Roman" w:hAnsi="Times New Roman" w:cs="Times New Roman"/>
          <w:sz w:val="24"/>
          <w:szCs w:val="24"/>
        </w:rPr>
        <w:t xml:space="preserve">ставом </w:t>
      </w:r>
      <w:proofErr w:type="spellStart"/>
      <w:r w:rsidRPr="00825F9F">
        <w:rPr>
          <w:rFonts w:ascii="Times New Roman" w:hAnsi="Times New Roman" w:cs="Times New Roman"/>
          <w:sz w:val="24"/>
          <w:szCs w:val="24"/>
        </w:rPr>
        <w:t>радионуклидных</w:t>
      </w:r>
      <w:proofErr w:type="spellEnd"/>
      <w:r w:rsidRPr="00825F9F">
        <w:rPr>
          <w:rFonts w:ascii="Times New Roman" w:hAnsi="Times New Roman" w:cs="Times New Roman"/>
          <w:sz w:val="24"/>
          <w:szCs w:val="24"/>
        </w:rPr>
        <w:t xml:space="preserve"> выпадений, видом животных, их возрастом, направлением пр</w:t>
      </w:r>
      <w:r w:rsidRPr="00825F9F">
        <w:rPr>
          <w:rFonts w:ascii="Times New Roman" w:hAnsi="Times New Roman" w:cs="Times New Roman"/>
          <w:sz w:val="24"/>
          <w:szCs w:val="24"/>
        </w:rPr>
        <w:t>о</w:t>
      </w:r>
      <w:r w:rsidRPr="00825F9F">
        <w:rPr>
          <w:rFonts w:ascii="Times New Roman" w:hAnsi="Times New Roman" w:cs="Times New Roman"/>
          <w:sz w:val="24"/>
          <w:szCs w:val="24"/>
        </w:rPr>
        <w:t xml:space="preserve">дуктивности и очень сильно зависит от принятой в конкретное время нормированной </w:t>
      </w:r>
      <w:proofErr w:type="gramStart"/>
      <w:r w:rsidRPr="00825F9F">
        <w:rPr>
          <w:rFonts w:ascii="Times New Roman" w:hAnsi="Times New Roman" w:cs="Times New Roman"/>
          <w:sz w:val="24"/>
          <w:szCs w:val="24"/>
        </w:rPr>
        <w:t>базы по допустимому уровню радиоактивного загрязнения продуктов питания человека</w:t>
      </w:r>
      <w:proofErr w:type="gramEnd"/>
      <w:r w:rsidRPr="00825F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5F9F" w:rsidRPr="00825F9F" w:rsidRDefault="00825F9F" w:rsidP="00825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sz w:val="24"/>
          <w:szCs w:val="24"/>
        </w:rPr>
        <w:t>Нормирование РН определяется предельно допустимой концентрацией (ПДК) по</w:t>
      </w:r>
      <w:r w:rsidRPr="00825F9F">
        <w:rPr>
          <w:rFonts w:ascii="Times New Roman" w:hAnsi="Times New Roman" w:cs="Times New Roman"/>
          <w:sz w:val="24"/>
          <w:szCs w:val="24"/>
        </w:rPr>
        <w:t>д</w:t>
      </w:r>
      <w:r w:rsidRPr="00825F9F">
        <w:rPr>
          <w:rFonts w:ascii="Times New Roman" w:hAnsi="Times New Roman" w:cs="Times New Roman"/>
          <w:sz w:val="24"/>
          <w:szCs w:val="24"/>
        </w:rPr>
        <w:t>вижных форм радионуклидов в кормах и рационах животных.</w:t>
      </w:r>
    </w:p>
    <w:p w:rsidR="00825F9F" w:rsidRPr="00825F9F" w:rsidRDefault="00825F9F" w:rsidP="00825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sz w:val="24"/>
          <w:szCs w:val="24"/>
        </w:rPr>
        <w:t>Нормирование РН определяется предельно допустимой концентрацией (ПДК) по</w:t>
      </w:r>
      <w:r w:rsidRPr="00825F9F">
        <w:rPr>
          <w:rFonts w:ascii="Times New Roman" w:hAnsi="Times New Roman" w:cs="Times New Roman"/>
          <w:sz w:val="24"/>
          <w:szCs w:val="24"/>
        </w:rPr>
        <w:t>д</w:t>
      </w:r>
      <w:r w:rsidRPr="00825F9F">
        <w:rPr>
          <w:rFonts w:ascii="Times New Roman" w:hAnsi="Times New Roman" w:cs="Times New Roman"/>
          <w:sz w:val="24"/>
          <w:szCs w:val="24"/>
        </w:rPr>
        <w:t>вижных форм радионуклидов в кормах и рационах животных.</w:t>
      </w:r>
    </w:p>
    <w:p w:rsidR="00825F9F" w:rsidRPr="00825F9F" w:rsidRDefault="00825F9F" w:rsidP="00825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sz w:val="24"/>
          <w:szCs w:val="24"/>
        </w:rPr>
        <w:t>В связи с периодическим изменением нормативной базы по предельно допустим</w:t>
      </w:r>
      <w:r w:rsidRPr="00825F9F">
        <w:rPr>
          <w:rFonts w:ascii="Times New Roman" w:hAnsi="Times New Roman" w:cs="Times New Roman"/>
          <w:sz w:val="24"/>
          <w:szCs w:val="24"/>
        </w:rPr>
        <w:t>о</w:t>
      </w:r>
      <w:r w:rsidRPr="00825F9F">
        <w:rPr>
          <w:rFonts w:ascii="Times New Roman" w:hAnsi="Times New Roman" w:cs="Times New Roman"/>
          <w:sz w:val="24"/>
          <w:szCs w:val="24"/>
        </w:rPr>
        <w:t xml:space="preserve">му содержанию РН в продуктах питания человека меняется и </w:t>
      </w:r>
      <w:proofErr w:type="spellStart"/>
      <w:r w:rsidRPr="00825F9F">
        <w:rPr>
          <w:rFonts w:ascii="Times New Roman" w:hAnsi="Times New Roman" w:cs="Times New Roman"/>
          <w:sz w:val="24"/>
          <w:szCs w:val="24"/>
        </w:rPr>
        <w:t>среднедопустимая</w:t>
      </w:r>
      <w:proofErr w:type="spellEnd"/>
      <w:r w:rsidRPr="00825F9F">
        <w:rPr>
          <w:rFonts w:ascii="Times New Roman" w:hAnsi="Times New Roman" w:cs="Times New Roman"/>
          <w:sz w:val="24"/>
          <w:szCs w:val="24"/>
        </w:rPr>
        <w:t xml:space="preserve"> конце</w:t>
      </w:r>
      <w:r w:rsidRPr="00825F9F">
        <w:rPr>
          <w:rFonts w:ascii="Times New Roman" w:hAnsi="Times New Roman" w:cs="Times New Roman"/>
          <w:sz w:val="24"/>
          <w:szCs w:val="24"/>
        </w:rPr>
        <w:t>н</w:t>
      </w:r>
      <w:r w:rsidRPr="00825F9F">
        <w:rPr>
          <w:rFonts w:ascii="Times New Roman" w:hAnsi="Times New Roman" w:cs="Times New Roman"/>
          <w:sz w:val="24"/>
          <w:szCs w:val="24"/>
        </w:rPr>
        <w:t>трация (СДК) радионуклидов в рационе животных.</w:t>
      </w:r>
    </w:p>
    <w:p w:rsidR="00825F9F" w:rsidRPr="00825F9F" w:rsidRDefault="00825F9F" w:rsidP="00825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sz w:val="24"/>
          <w:szCs w:val="24"/>
        </w:rPr>
        <w:t xml:space="preserve">Зная </w:t>
      </w:r>
      <w:proofErr w:type="spellStart"/>
      <w:r w:rsidRPr="00825F9F">
        <w:rPr>
          <w:rFonts w:ascii="Times New Roman" w:hAnsi="Times New Roman" w:cs="Times New Roman"/>
          <w:sz w:val="24"/>
          <w:szCs w:val="24"/>
        </w:rPr>
        <w:t>среднедопустимую</w:t>
      </w:r>
      <w:proofErr w:type="spellEnd"/>
      <w:r w:rsidRPr="00825F9F">
        <w:rPr>
          <w:rFonts w:ascii="Times New Roman" w:hAnsi="Times New Roman" w:cs="Times New Roman"/>
          <w:sz w:val="24"/>
          <w:szCs w:val="24"/>
        </w:rPr>
        <w:t xml:space="preserve"> концентрацию РН в продуктах (молоко, мясо, яйца и т.д.) и переход радионуклида из рациона животных в  конкретные виды продукции, можно о</w:t>
      </w:r>
      <w:r w:rsidRPr="00825F9F">
        <w:rPr>
          <w:rFonts w:ascii="Times New Roman" w:hAnsi="Times New Roman" w:cs="Times New Roman"/>
          <w:sz w:val="24"/>
          <w:szCs w:val="24"/>
        </w:rPr>
        <w:t>п</w:t>
      </w:r>
      <w:r w:rsidRPr="00825F9F">
        <w:rPr>
          <w:rFonts w:ascii="Times New Roman" w:hAnsi="Times New Roman" w:cs="Times New Roman"/>
          <w:sz w:val="24"/>
          <w:szCs w:val="24"/>
        </w:rPr>
        <w:t>ределить предельно допустимое содержание его в суточном рационе животных.</w:t>
      </w:r>
    </w:p>
    <w:p w:rsidR="00825F9F" w:rsidRPr="00825F9F" w:rsidRDefault="00825F9F" w:rsidP="00825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825F9F">
        <w:rPr>
          <w:rFonts w:ascii="Times New Roman" w:hAnsi="Times New Roman" w:cs="Times New Roman"/>
          <w:sz w:val="24"/>
          <w:szCs w:val="24"/>
        </w:rPr>
        <w:t>лактирующих</w:t>
      </w:r>
      <w:proofErr w:type="spellEnd"/>
      <w:r w:rsidRPr="00825F9F">
        <w:rPr>
          <w:rFonts w:ascii="Times New Roman" w:hAnsi="Times New Roman" w:cs="Times New Roman"/>
          <w:sz w:val="24"/>
          <w:szCs w:val="24"/>
        </w:rPr>
        <w:t xml:space="preserve"> животных ПДС определяется по формуле</w:t>
      </w:r>
    </w:p>
    <w:p w:rsidR="00825F9F" w:rsidRPr="00825F9F" w:rsidRDefault="00825F9F" w:rsidP="00825F9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25F9F" w:rsidRPr="00825F9F" w:rsidRDefault="00825F9F" w:rsidP="00825F9F">
      <w:pPr>
        <w:spacing w:after="0" w:line="240" w:lineRule="auto"/>
        <w:ind w:firstLine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25F9F">
        <w:rPr>
          <w:rFonts w:ascii="Times New Roman" w:hAnsi="Times New Roman" w:cs="Times New Roman"/>
          <w:position w:val="-10"/>
          <w:sz w:val="24"/>
          <w:szCs w:val="24"/>
        </w:rPr>
        <w:object w:dxaOrig="180" w:dyaOrig="340">
          <v:shape id="_x0000_i1027" type="#_x0000_t75" style="width:9pt;height:17.3pt" o:ole="">
            <v:imagedata r:id="rId8" o:title=""/>
          </v:shape>
          <o:OLEObject Type="Embed" ProgID="Equation.3" ShapeID="_x0000_i1027" DrawAspect="Content" ObjectID="_1460802222" r:id="rId12"/>
        </w:object>
      </w:r>
      <w:r w:rsidRPr="00825F9F">
        <w:rPr>
          <w:rFonts w:ascii="Times New Roman" w:hAnsi="Times New Roman" w:cs="Times New Roman"/>
          <w:i/>
          <w:sz w:val="24"/>
          <w:szCs w:val="24"/>
        </w:rPr>
        <w:t>ПДС = (СДК ∙ 100)/К,</w:t>
      </w:r>
    </w:p>
    <w:p w:rsidR="00825F9F" w:rsidRPr="00825F9F" w:rsidRDefault="00825F9F" w:rsidP="00825F9F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825F9F" w:rsidRPr="00825F9F" w:rsidRDefault="00825F9F" w:rsidP="00825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sz w:val="24"/>
          <w:szCs w:val="24"/>
        </w:rPr>
        <w:t xml:space="preserve">где </w:t>
      </w:r>
      <w:r w:rsidRPr="00825F9F">
        <w:rPr>
          <w:rFonts w:ascii="Times New Roman" w:hAnsi="Times New Roman" w:cs="Times New Roman"/>
          <w:i/>
          <w:sz w:val="24"/>
          <w:szCs w:val="24"/>
        </w:rPr>
        <w:t>ПДС</w:t>
      </w:r>
      <w:r w:rsidRPr="00825F9F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825F9F">
        <w:rPr>
          <w:rFonts w:ascii="Times New Roman" w:hAnsi="Times New Roman" w:cs="Times New Roman"/>
          <w:sz w:val="24"/>
          <w:szCs w:val="24"/>
        </w:rPr>
        <w:t xml:space="preserve"> предел допустимого содержания </w:t>
      </w:r>
      <w:proofErr w:type="spellStart"/>
      <w:r w:rsidRPr="00825F9F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825F9F">
        <w:rPr>
          <w:rFonts w:ascii="Times New Roman" w:hAnsi="Times New Roman" w:cs="Times New Roman"/>
          <w:sz w:val="24"/>
          <w:szCs w:val="24"/>
        </w:rPr>
        <w:t xml:space="preserve"> в рационе коровы, Бк; </w:t>
      </w:r>
      <w:r w:rsidRPr="00825F9F">
        <w:rPr>
          <w:rFonts w:ascii="Times New Roman" w:hAnsi="Times New Roman" w:cs="Times New Roman"/>
          <w:i/>
          <w:sz w:val="24"/>
          <w:szCs w:val="24"/>
        </w:rPr>
        <w:t>СДК</w:t>
      </w:r>
      <w:r w:rsidRPr="00825F9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25F9F">
        <w:rPr>
          <w:rFonts w:ascii="Times New Roman" w:hAnsi="Times New Roman" w:cs="Times New Roman"/>
          <w:sz w:val="24"/>
          <w:szCs w:val="24"/>
        </w:rPr>
        <w:t>среднедопу</w:t>
      </w:r>
      <w:r w:rsidRPr="00825F9F">
        <w:rPr>
          <w:rFonts w:ascii="Times New Roman" w:hAnsi="Times New Roman" w:cs="Times New Roman"/>
          <w:sz w:val="24"/>
          <w:szCs w:val="24"/>
        </w:rPr>
        <w:t>с</w:t>
      </w:r>
      <w:r w:rsidRPr="00825F9F">
        <w:rPr>
          <w:rFonts w:ascii="Times New Roman" w:hAnsi="Times New Roman" w:cs="Times New Roman"/>
          <w:sz w:val="24"/>
          <w:szCs w:val="24"/>
        </w:rPr>
        <w:t>тимая</w:t>
      </w:r>
      <w:proofErr w:type="spellEnd"/>
      <w:r w:rsidRPr="00825F9F">
        <w:rPr>
          <w:rFonts w:ascii="Times New Roman" w:hAnsi="Times New Roman" w:cs="Times New Roman"/>
          <w:sz w:val="24"/>
          <w:szCs w:val="24"/>
        </w:rPr>
        <w:t xml:space="preserve"> концентрация этого </w:t>
      </w:r>
      <w:proofErr w:type="spellStart"/>
      <w:r w:rsidRPr="00825F9F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825F9F">
        <w:rPr>
          <w:rFonts w:ascii="Times New Roman" w:hAnsi="Times New Roman" w:cs="Times New Roman"/>
          <w:sz w:val="24"/>
          <w:szCs w:val="24"/>
        </w:rPr>
        <w:t xml:space="preserve"> в 1 л молока, Бк/л); </w:t>
      </w:r>
      <w:proofErr w:type="gramStart"/>
      <w:r w:rsidRPr="00825F9F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Pr="00825F9F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825F9F">
        <w:rPr>
          <w:rFonts w:ascii="Times New Roman" w:hAnsi="Times New Roman" w:cs="Times New Roman"/>
          <w:sz w:val="24"/>
          <w:szCs w:val="24"/>
        </w:rPr>
        <w:t>величина</w:t>
      </w:r>
      <w:proofErr w:type="gramEnd"/>
      <w:r w:rsidRPr="00825F9F">
        <w:rPr>
          <w:rFonts w:ascii="Times New Roman" w:hAnsi="Times New Roman" w:cs="Times New Roman"/>
          <w:sz w:val="24"/>
          <w:szCs w:val="24"/>
        </w:rPr>
        <w:t xml:space="preserve"> перехода </w:t>
      </w:r>
      <w:proofErr w:type="spellStart"/>
      <w:r w:rsidRPr="00825F9F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825F9F">
        <w:rPr>
          <w:rFonts w:ascii="Times New Roman" w:hAnsi="Times New Roman" w:cs="Times New Roman"/>
          <w:sz w:val="24"/>
          <w:szCs w:val="24"/>
        </w:rPr>
        <w:t xml:space="preserve"> из рациона коровы в 1 л молока, % суточного поступления.</w:t>
      </w:r>
    </w:p>
    <w:p w:rsidR="00825F9F" w:rsidRPr="00825F9F" w:rsidRDefault="00825F9F" w:rsidP="00825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25F9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825F9F">
        <w:rPr>
          <w:rFonts w:ascii="Times New Roman" w:hAnsi="Times New Roman" w:cs="Times New Roman"/>
          <w:sz w:val="24"/>
          <w:szCs w:val="24"/>
        </w:rPr>
        <w:t>мясопродуктивного</w:t>
      </w:r>
      <w:proofErr w:type="spellEnd"/>
      <w:r w:rsidRPr="00825F9F">
        <w:rPr>
          <w:rFonts w:ascii="Times New Roman" w:hAnsi="Times New Roman" w:cs="Times New Roman"/>
          <w:sz w:val="24"/>
          <w:szCs w:val="24"/>
        </w:rPr>
        <w:t xml:space="preserve"> скота ПДС в рационе рассчитывают по аналогичной форме</w:t>
      </w:r>
      <w:r w:rsidR="00E81A0B">
        <w:rPr>
          <w:rFonts w:ascii="Times New Roman" w:hAnsi="Times New Roman" w:cs="Times New Roman"/>
          <w:sz w:val="24"/>
          <w:szCs w:val="24"/>
        </w:rPr>
        <w:t>.</w:t>
      </w:r>
    </w:p>
    <w:p w:rsidR="00825F9F" w:rsidRPr="00825F9F" w:rsidRDefault="00825F9F" w:rsidP="004152A9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Pr="00825F9F">
        <w:rPr>
          <w:rFonts w:ascii="Times New Roman" w:hAnsi="Times New Roman" w:cs="Times New Roman"/>
          <w:sz w:val="24"/>
          <w:szCs w:val="24"/>
        </w:rPr>
        <w:t>Переход РН из рациона в организм животных в значительной степени зависит от их вида и возраста, поэтому у молодых  животных ПДС  в рационе должно быть примерно в 10 раз ниже, чем у взрослых.</w:t>
      </w:r>
    </w:p>
    <w:p w:rsidR="00825F9F" w:rsidRPr="00825F9F" w:rsidRDefault="00825F9F" w:rsidP="00656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i/>
          <w:sz w:val="24"/>
          <w:szCs w:val="24"/>
        </w:rPr>
        <w:t>Упражнение 1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5F9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25F9F">
        <w:rPr>
          <w:rFonts w:ascii="Times New Roman" w:hAnsi="Times New Roman" w:cs="Times New Roman"/>
          <w:sz w:val="24"/>
          <w:szCs w:val="24"/>
        </w:rPr>
        <w:t>пределить предельно допустимое содержание радиоактивного ц</w:t>
      </w:r>
      <w:r w:rsidRPr="00825F9F">
        <w:rPr>
          <w:rFonts w:ascii="Times New Roman" w:hAnsi="Times New Roman" w:cs="Times New Roman"/>
          <w:sz w:val="24"/>
          <w:szCs w:val="24"/>
        </w:rPr>
        <w:t>е</w:t>
      </w:r>
      <w:r w:rsidRPr="00825F9F">
        <w:rPr>
          <w:rFonts w:ascii="Times New Roman" w:hAnsi="Times New Roman" w:cs="Times New Roman"/>
          <w:sz w:val="24"/>
          <w:szCs w:val="24"/>
        </w:rPr>
        <w:t xml:space="preserve">зия в суточном рационе </w:t>
      </w:r>
      <w:proofErr w:type="spellStart"/>
      <w:r w:rsidRPr="00825F9F">
        <w:rPr>
          <w:rFonts w:ascii="Times New Roman" w:hAnsi="Times New Roman" w:cs="Times New Roman"/>
          <w:sz w:val="24"/>
          <w:szCs w:val="24"/>
        </w:rPr>
        <w:t>лактирующих</w:t>
      </w:r>
      <w:proofErr w:type="spellEnd"/>
      <w:r w:rsidRPr="00825F9F">
        <w:rPr>
          <w:rFonts w:ascii="Times New Roman" w:hAnsi="Times New Roman" w:cs="Times New Roman"/>
          <w:sz w:val="24"/>
          <w:szCs w:val="24"/>
        </w:rPr>
        <w:t xml:space="preserve"> коров в период стойлового и  пастбищного соде</w:t>
      </w:r>
      <w:r w:rsidRPr="00825F9F">
        <w:rPr>
          <w:rFonts w:ascii="Times New Roman" w:hAnsi="Times New Roman" w:cs="Times New Roman"/>
          <w:sz w:val="24"/>
          <w:szCs w:val="24"/>
        </w:rPr>
        <w:t>р</w:t>
      </w:r>
      <w:r w:rsidRPr="00825F9F">
        <w:rPr>
          <w:rFonts w:ascii="Times New Roman" w:hAnsi="Times New Roman" w:cs="Times New Roman"/>
          <w:sz w:val="24"/>
          <w:szCs w:val="24"/>
        </w:rPr>
        <w:t>жания.</w:t>
      </w:r>
    </w:p>
    <w:p w:rsidR="00825F9F" w:rsidRPr="00825F9F" w:rsidRDefault="00825F9F" w:rsidP="00656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i/>
          <w:sz w:val="24"/>
          <w:szCs w:val="24"/>
        </w:rPr>
        <w:t>Упражнение 2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5F9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25F9F">
        <w:rPr>
          <w:rFonts w:ascii="Times New Roman" w:hAnsi="Times New Roman" w:cs="Times New Roman"/>
          <w:sz w:val="24"/>
          <w:szCs w:val="24"/>
        </w:rPr>
        <w:t xml:space="preserve">пределить предельно допустимое содержание радиоактивного стронция в суточном рационе </w:t>
      </w:r>
      <w:proofErr w:type="spellStart"/>
      <w:r w:rsidRPr="00825F9F">
        <w:rPr>
          <w:rFonts w:ascii="Times New Roman" w:hAnsi="Times New Roman" w:cs="Times New Roman"/>
          <w:sz w:val="24"/>
          <w:szCs w:val="24"/>
        </w:rPr>
        <w:t>лактирующих</w:t>
      </w:r>
      <w:proofErr w:type="spellEnd"/>
      <w:r w:rsidRPr="00825F9F">
        <w:rPr>
          <w:rFonts w:ascii="Times New Roman" w:hAnsi="Times New Roman" w:cs="Times New Roman"/>
          <w:sz w:val="24"/>
          <w:szCs w:val="24"/>
        </w:rPr>
        <w:t xml:space="preserve"> коров в период пастбищного содержания.</w:t>
      </w:r>
    </w:p>
    <w:p w:rsidR="00825F9F" w:rsidRPr="00825F9F" w:rsidRDefault="00825F9F" w:rsidP="00825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i/>
          <w:sz w:val="24"/>
          <w:szCs w:val="24"/>
        </w:rPr>
        <w:t>Упражнение 3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5F9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25F9F">
        <w:rPr>
          <w:rFonts w:ascii="Times New Roman" w:hAnsi="Times New Roman" w:cs="Times New Roman"/>
          <w:sz w:val="24"/>
          <w:szCs w:val="24"/>
        </w:rPr>
        <w:t>пределить предельно допустимое содержание радиоактивного ц</w:t>
      </w:r>
      <w:r w:rsidRPr="00825F9F">
        <w:rPr>
          <w:rFonts w:ascii="Times New Roman" w:hAnsi="Times New Roman" w:cs="Times New Roman"/>
          <w:sz w:val="24"/>
          <w:szCs w:val="24"/>
        </w:rPr>
        <w:t>е</w:t>
      </w:r>
      <w:r w:rsidRPr="00825F9F">
        <w:rPr>
          <w:rFonts w:ascii="Times New Roman" w:hAnsi="Times New Roman" w:cs="Times New Roman"/>
          <w:sz w:val="24"/>
          <w:szCs w:val="24"/>
        </w:rPr>
        <w:t>зия в суточном рационе взрослого крупного рогатого скота, находящегося на откорме при привязном содержании.</w:t>
      </w:r>
    </w:p>
    <w:p w:rsidR="00825F9F" w:rsidRPr="00825F9F" w:rsidRDefault="00825F9F" w:rsidP="00825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i/>
          <w:sz w:val="24"/>
          <w:szCs w:val="24"/>
        </w:rPr>
        <w:t>Упражнение 4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5F9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25F9F">
        <w:rPr>
          <w:rFonts w:ascii="Times New Roman" w:hAnsi="Times New Roman" w:cs="Times New Roman"/>
          <w:sz w:val="24"/>
          <w:szCs w:val="24"/>
        </w:rPr>
        <w:t>пределить предельно допустимое содержание р</w:t>
      </w:r>
      <w:r w:rsidR="00E81A0B">
        <w:rPr>
          <w:rFonts w:ascii="Times New Roman" w:hAnsi="Times New Roman" w:cs="Times New Roman"/>
          <w:sz w:val="24"/>
          <w:szCs w:val="24"/>
        </w:rPr>
        <w:t>а</w:t>
      </w:r>
      <w:r w:rsidRPr="00825F9F">
        <w:rPr>
          <w:rFonts w:ascii="Times New Roman" w:hAnsi="Times New Roman" w:cs="Times New Roman"/>
          <w:sz w:val="24"/>
          <w:szCs w:val="24"/>
        </w:rPr>
        <w:t>диоактивного ц</w:t>
      </w:r>
      <w:r w:rsidRPr="00825F9F">
        <w:rPr>
          <w:rFonts w:ascii="Times New Roman" w:hAnsi="Times New Roman" w:cs="Times New Roman"/>
          <w:sz w:val="24"/>
          <w:szCs w:val="24"/>
        </w:rPr>
        <w:t>е</w:t>
      </w:r>
      <w:r w:rsidRPr="00825F9F">
        <w:rPr>
          <w:rFonts w:ascii="Times New Roman" w:hAnsi="Times New Roman" w:cs="Times New Roman"/>
          <w:sz w:val="24"/>
          <w:szCs w:val="24"/>
        </w:rPr>
        <w:t>зия в суточном рационе взрослых овец, находящихся на откорме.</w:t>
      </w:r>
    </w:p>
    <w:p w:rsidR="00825F9F" w:rsidRPr="00825F9F" w:rsidRDefault="00825F9F" w:rsidP="00825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i/>
          <w:sz w:val="24"/>
          <w:szCs w:val="24"/>
        </w:rPr>
        <w:t>Упражнение 5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5F9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25F9F">
        <w:rPr>
          <w:rFonts w:ascii="Times New Roman" w:hAnsi="Times New Roman" w:cs="Times New Roman"/>
          <w:sz w:val="24"/>
          <w:szCs w:val="24"/>
        </w:rPr>
        <w:t>пределить предельно допустимое содержание радиоактивного ц</w:t>
      </w:r>
      <w:r w:rsidRPr="00825F9F">
        <w:rPr>
          <w:rFonts w:ascii="Times New Roman" w:hAnsi="Times New Roman" w:cs="Times New Roman"/>
          <w:sz w:val="24"/>
          <w:szCs w:val="24"/>
        </w:rPr>
        <w:t>е</w:t>
      </w:r>
      <w:r w:rsidRPr="00825F9F">
        <w:rPr>
          <w:rFonts w:ascii="Times New Roman" w:hAnsi="Times New Roman" w:cs="Times New Roman"/>
          <w:sz w:val="24"/>
          <w:szCs w:val="24"/>
        </w:rPr>
        <w:t>зия в суточном рационе бычков 5-месячного возраста, находящихся на откорме.</w:t>
      </w:r>
    </w:p>
    <w:p w:rsidR="003B3AEC" w:rsidRDefault="00825F9F" w:rsidP="00825F9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i/>
          <w:sz w:val="24"/>
          <w:szCs w:val="24"/>
        </w:rPr>
        <w:t>Упражнение 6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5F9F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825F9F">
        <w:rPr>
          <w:rFonts w:ascii="Times New Roman" w:hAnsi="Times New Roman" w:cs="Times New Roman"/>
          <w:sz w:val="24"/>
          <w:szCs w:val="24"/>
        </w:rPr>
        <w:t>пределить предельно допустимое содержание радиоактивного ц</w:t>
      </w:r>
      <w:r w:rsidRPr="00825F9F">
        <w:rPr>
          <w:rFonts w:ascii="Times New Roman" w:hAnsi="Times New Roman" w:cs="Times New Roman"/>
          <w:sz w:val="24"/>
          <w:szCs w:val="24"/>
        </w:rPr>
        <w:t>е</w:t>
      </w:r>
      <w:r w:rsidRPr="00825F9F">
        <w:rPr>
          <w:rFonts w:ascii="Times New Roman" w:hAnsi="Times New Roman" w:cs="Times New Roman"/>
          <w:sz w:val="24"/>
          <w:szCs w:val="24"/>
        </w:rPr>
        <w:t>зия  в суточном рационе кур месячного направления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5F9F" w:rsidRDefault="00825F9F" w:rsidP="00825F9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25F9F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825F9F" w:rsidRPr="00E81A0B" w:rsidRDefault="00825F9F" w:rsidP="00825F9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E81A0B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E81A0B">
        <w:rPr>
          <w:rFonts w:ascii="Times New Roman" w:hAnsi="Times New Roman" w:cs="Times New Roman"/>
          <w:sz w:val="24"/>
          <w:szCs w:val="24"/>
        </w:rPr>
        <w:t>акими факторами определяется нормирование содержания радионуклидов в р</w:t>
      </w:r>
      <w:r w:rsidRPr="00E81A0B">
        <w:rPr>
          <w:rFonts w:ascii="Times New Roman" w:hAnsi="Times New Roman" w:cs="Times New Roman"/>
          <w:sz w:val="24"/>
          <w:szCs w:val="24"/>
        </w:rPr>
        <w:t>а</w:t>
      </w:r>
      <w:r w:rsidRPr="00E81A0B">
        <w:rPr>
          <w:rFonts w:ascii="Times New Roman" w:hAnsi="Times New Roman" w:cs="Times New Roman"/>
          <w:sz w:val="24"/>
          <w:szCs w:val="24"/>
        </w:rPr>
        <w:t>ционе животных?</w:t>
      </w:r>
    </w:p>
    <w:p w:rsidR="00825F9F" w:rsidRPr="00E81A0B" w:rsidRDefault="00825F9F" w:rsidP="00825F9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81A0B">
        <w:rPr>
          <w:rFonts w:ascii="Times New Roman" w:hAnsi="Times New Roman" w:cs="Times New Roman"/>
          <w:sz w:val="24"/>
          <w:szCs w:val="24"/>
        </w:rPr>
        <w:t>2</w:t>
      </w:r>
      <w:r w:rsidR="00E81A0B" w:rsidRPr="00E81A0B">
        <w:rPr>
          <w:rFonts w:ascii="Times New Roman" w:hAnsi="Times New Roman" w:cs="Times New Roman"/>
          <w:sz w:val="24"/>
          <w:szCs w:val="24"/>
        </w:rPr>
        <w:t xml:space="preserve"> Что такое ПДС?</w:t>
      </w:r>
    </w:p>
    <w:p w:rsidR="00825F9F" w:rsidRPr="00825F9F" w:rsidRDefault="00825F9F" w:rsidP="00825F9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FC1AC9" w:rsidRDefault="00FC1AC9" w:rsidP="00825F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4BCA" w:rsidRDefault="00C94BCA" w:rsidP="00825F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1B33" w:rsidRPr="00825F9F" w:rsidRDefault="008D1B33" w:rsidP="00825F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4BCA" w:rsidRPr="00C94BCA" w:rsidRDefault="00EA3360" w:rsidP="00C94BC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spacing w:val="5"/>
          <w:sz w:val="24"/>
          <w:szCs w:val="24"/>
        </w:rPr>
        <w:t>Тема 15</w:t>
      </w:r>
      <w:r w:rsidR="00C94BCA" w:rsidRPr="00C94BCA">
        <w:rPr>
          <w:rFonts w:ascii="Times New Roman" w:hAnsi="Times New Roman" w:cs="Times New Roman"/>
          <w:b/>
          <w:spacing w:val="5"/>
          <w:sz w:val="24"/>
          <w:szCs w:val="24"/>
        </w:rPr>
        <w:t xml:space="preserve"> Подготовка проб к радиометрии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left="709" w:hanging="1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C94BCA">
        <w:rPr>
          <w:rFonts w:ascii="Times New Roman" w:hAnsi="Times New Roman" w:cs="Times New Roman"/>
          <w:b/>
          <w:spacing w:val="5"/>
          <w:sz w:val="24"/>
          <w:szCs w:val="24"/>
        </w:rPr>
        <w:t>Цель занятия</w:t>
      </w:r>
      <w:r w:rsidRPr="00C94BCA">
        <w:rPr>
          <w:rFonts w:ascii="Times New Roman" w:hAnsi="Times New Roman" w:cs="Times New Roman"/>
          <w:spacing w:val="5"/>
          <w:sz w:val="24"/>
          <w:szCs w:val="24"/>
        </w:rPr>
        <w:t>: освоить методику подготовки проб для прове</w:t>
      </w:r>
      <w:r w:rsidRPr="00C94BCA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>дения радиометр</w:t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>ческих исследований.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825F9F">
        <w:rPr>
          <w:rFonts w:ascii="Times New Roman" w:hAnsi="Times New Roman" w:cs="Times New Roman"/>
          <w:b/>
          <w:sz w:val="24"/>
          <w:szCs w:val="24"/>
        </w:rPr>
        <w:t>Содержание занятия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pacing w:val="-5"/>
          <w:sz w:val="24"/>
          <w:szCs w:val="24"/>
        </w:rPr>
      </w:pPr>
      <w:r w:rsidRPr="00C94BCA">
        <w:rPr>
          <w:rFonts w:ascii="Times New Roman" w:hAnsi="Times New Roman" w:cs="Times New Roman"/>
          <w:b/>
          <w:i/>
          <w:spacing w:val="-5"/>
          <w:sz w:val="24"/>
          <w:szCs w:val="24"/>
        </w:rPr>
        <w:t>Общие положения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pacing w:val="1"/>
          <w:sz w:val="24"/>
          <w:szCs w:val="24"/>
        </w:rPr>
        <w:tab/>
        <w:t xml:space="preserve">Поступившие в лабораторию пробы сверяют с описью. </w:t>
      </w:r>
      <w:r w:rsidRPr="00C94BCA">
        <w:rPr>
          <w:rFonts w:ascii="Times New Roman" w:hAnsi="Times New Roman" w:cs="Times New Roman"/>
          <w:sz w:val="24"/>
          <w:szCs w:val="24"/>
        </w:rPr>
        <w:t>Хранение и предварител</w:t>
      </w:r>
      <w:r w:rsidRPr="00C94BCA">
        <w:rPr>
          <w:rFonts w:ascii="Times New Roman" w:hAnsi="Times New Roman" w:cs="Times New Roman"/>
          <w:sz w:val="24"/>
          <w:szCs w:val="24"/>
        </w:rPr>
        <w:t>ь</w:t>
      </w:r>
      <w:r w:rsidRPr="00C94BCA">
        <w:rPr>
          <w:rFonts w:ascii="Times New Roman" w:hAnsi="Times New Roman" w:cs="Times New Roman"/>
          <w:sz w:val="24"/>
          <w:szCs w:val="24"/>
        </w:rPr>
        <w:t xml:space="preserve">ную подготовку проб проводят в 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>специальном помещении, оборудованном лаборато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>ным, сто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-2"/>
          <w:sz w:val="24"/>
          <w:szCs w:val="24"/>
        </w:rPr>
        <w:t xml:space="preserve">лом, вытяжным и сушильным шкафом, муфельной печью, </w:t>
      </w:r>
      <w:r w:rsidRPr="00C94BCA">
        <w:rPr>
          <w:rFonts w:ascii="Times New Roman" w:hAnsi="Times New Roman" w:cs="Times New Roman"/>
          <w:spacing w:val="2"/>
          <w:sz w:val="24"/>
          <w:szCs w:val="24"/>
        </w:rPr>
        <w:t>приспособлениями для мытья тары, посуды и при необходи</w:t>
      </w:r>
      <w:r w:rsidRPr="00C94BCA">
        <w:rPr>
          <w:rFonts w:ascii="Times New Roman" w:hAnsi="Times New Roman" w:cs="Times New Roman"/>
          <w:spacing w:val="2"/>
          <w:sz w:val="24"/>
          <w:szCs w:val="24"/>
        </w:rPr>
        <w:softHyphen/>
        <w:t>мости проб.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pacing w:val="2"/>
          <w:sz w:val="24"/>
          <w:szCs w:val="24"/>
        </w:rPr>
        <w:tab/>
        <w:t xml:space="preserve">Исследуемый материал перед взятием средней пробы </w:t>
      </w:r>
      <w:r w:rsidRPr="00C94BCA">
        <w:rPr>
          <w:rFonts w:ascii="Times New Roman" w:hAnsi="Times New Roman" w:cs="Times New Roman"/>
          <w:spacing w:val="6"/>
          <w:sz w:val="24"/>
          <w:szCs w:val="24"/>
        </w:rPr>
        <w:t>тщательно перемешивают, обрабатывают как на первом эта</w:t>
      </w:r>
      <w:r w:rsidRPr="00C94BCA">
        <w:rPr>
          <w:rFonts w:ascii="Times New Roman" w:hAnsi="Times New Roman" w:cs="Times New Roman"/>
          <w:spacing w:val="6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2"/>
          <w:sz w:val="24"/>
          <w:szCs w:val="24"/>
        </w:rPr>
        <w:t xml:space="preserve">пе приготовления пищи. </w:t>
      </w:r>
      <w:proofErr w:type="spellStart"/>
      <w:r w:rsidRPr="00C94BCA">
        <w:rPr>
          <w:rFonts w:ascii="Times New Roman" w:hAnsi="Times New Roman" w:cs="Times New Roman"/>
          <w:spacing w:val="2"/>
          <w:sz w:val="24"/>
          <w:szCs w:val="24"/>
        </w:rPr>
        <w:t>Корнеклубнеплоды</w:t>
      </w:r>
      <w:proofErr w:type="spellEnd"/>
      <w:r w:rsidRPr="00C94BCA">
        <w:rPr>
          <w:rFonts w:ascii="Times New Roman" w:hAnsi="Times New Roman" w:cs="Times New Roman"/>
          <w:spacing w:val="2"/>
          <w:sz w:val="24"/>
          <w:szCs w:val="24"/>
        </w:rPr>
        <w:t xml:space="preserve"> промыв</w:t>
      </w:r>
      <w:r w:rsidRPr="00C94BCA">
        <w:rPr>
          <w:rFonts w:ascii="Times New Roman" w:hAnsi="Times New Roman" w:cs="Times New Roman"/>
          <w:spacing w:val="2"/>
          <w:sz w:val="24"/>
          <w:szCs w:val="24"/>
        </w:rPr>
        <w:t>а</w:t>
      </w:r>
      <w:r w:rsidRPr="00C94BCA">
        <w:rPr>
          <w:rFonts w:ascii="Times New Roman" w:hAnsi="Times New Roman" w:cs="Times New Roman"/>
          <w:spacing w:val="2"/>
          <w:sz w:val="24"/>
          <w:szCs w:val="24"/>
        </w:rPr>
        <w:t>ют в проточной воде, с капусты удаляют покровные листья, пище</w:t>
      </w:r>
      <w:r w:rsidRPr="00C94BCA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3"/>
          <w:sz w:val="24"/>
          <w:szCs w:val="24"/>
        </w:rPr>
        <w:t>вую зелень, ягоды, фрукты, овощи промывают проточной во</w:t>
      </w:r>
      <w:r w:rsidRPr="00C94BCA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5"/>
          <w:sz w:val="24"/>
          <w:szCs w:val="24"/>
        </w:rPr>
        <w:t>дой и измельчают с помощью ножа, мясору</w:t>
      </w:r>
      <w:r w:rsidRPr="00C94BCA">
        <w:rPr>
          <w:rFonts w:ascii="Times New Roman" w:hAnsi="Times New Roman" w:cs="Times New Roman"/>
          <w:spacing w:val="5"/>
          <w:sz w:val="24"/>
          <w:szCs w:val="24"/>
        </w:rPr>
        <w:t>б</w:t>
      </w:r>
      <w:r w:rsidRPr="00C94BCA">
        <w:rPr>
          <w:rFonts w:ascii="Times New Roman" w:hAnsi="Times New Roman" w:cs="Times New Roman"/>
          <w:spacing w:val="5"/>
          <w:sz w:val="24"/>
          <w:szCs w:val="24"/>
        </w:rPr>
        <w:t>ки или овоще</w:t>
      </w:r>
      <w:r w:rsidRPr="00C94BCA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>резки. Траву, сено, солому режут ножницами. В пробах мяса мышцы отд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>ляют от костей, сухожилий и жира, а затем из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>мельчают их ножом или с помощью мяс</w:t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>рубки. Кости очи</w:t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softHyphen/>
        <w:t>щают от мышц, сухожилий, хрящей, костного мозга и из</w:t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>мельчают к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>стными щипцами. Пробы зерновых кормов из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7"/>
          <w:sz w:val="24"/>
          <w:szCs w:val="24"/>
        </w:rPr>
        <w:t xml:space="preserve">мельчают с помощью мельницы. Жидкие пробы (молоко, </w:t>
      </w:r>
      <w:r w:rsidRPr="00C94BCA">
        <w:rPr>
          <w:rFonts w:ascii="Times New Roman" w:hAnsi="Times New Roman" w:cs="Times New Roman"/>
          <w:spacing w:val="6"/>
          <w:sz w:val="24"/>
          <w:szCs w:val="24"/>
        </w:rPr>
        <w:t>сливки, вода) тщательно перемешивают.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pacing w:val="-1"/>
          <w:sz w:val="24"/>
          <w:szCs w:val="24"/>
        </w:rPr>
        <w:tab/>
        <w:t>Пробы, подготовленные по рассмотренной методике, ис</w:t>
      </w:r>
      <w:r w:rsidRPr="00C94BCA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4BCA">
        <w:rPr>
          <w:rFonts w:ascii="Times New Roman" w:hAnsi="Times New Roman" w:cs="Times New Roman"/>
          <w:sz w:val="24"/>
          <w:szCs w:val="24"/>
        </w:rPr>
        <w:t>пользуют для экспрессного определения объемной и удельной активности гамм</w:t>
      </w:r>
      <w:proofErr w:type="gramStart"/>
      <w:r w:rsidRPr="00C94BCA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C94BCA">
        <w:rPr>
          <w:rFonts w:ascii="Times New Roman" w:hAnsi="Times New Roman" w:cs="Times New Roman"/>
          <w:sz w:val="24"/>
          <w:szCs w:val="24"/>
        </w:rPr>
        <w:t xml:space="preserve"> и бета- излучающих нуклидов (м</w:t>
      </w:r>
      <w:r w:rsidRPr="00C94BCA">
        <w:rPr>
          <w:rFonts w:ascii="Times New Roman" w:hAnsi="Times New Roman" w:cs="Times New Roman"/>
          <w:sz w:val="24"/>
          <w:szCs w:val="24"/>
        </w:rPr>
        <w:t>е</w:t>
      </w:r>
      <w:r w:rsidRPr="00C94BCA">
        <w:rPr>
          <w:rFonts w:ascii="Times New Roman" w:hAnsi="Times New Roman" w:cs="Times New Roman"/>
          <w:sz w:val="24"/>
          <w:szCs w:val="24"/>
        </w:rPr>
        <w:t>тод «тол</w:t>
      </w:r>
      <w:r w:rsidRPr="00C94BCA">
        <w:rPr>
          <w:rFonts w:ascii="Times New Roman" w:hAnsi="Times New Roman" w:cs="Times New Roman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>стого» слоя).</w:t>
      </w:r>
    </w:p>
    <w:p w:rsidR="00C94BCA" w:rsidRPr="00C94BCA" w:rsidRDefault="00C94BCA" w:rsidP="00C94BC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pacing w:val="2"/>
          <w:sz w:val="24"/>
          <w:szCs w:val="24"/>
        </w:rPr>
        <w:tab/>
        <w:t>Пробы объектов ветнадзора с малым содержанием ра</w:t>
      </w:r>
      <w:r w:rsidRPr="00C94BCA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>дионуклидов подвергают концентрированию. Для этого в за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8"/>
          <w:sz w:val="24"/>
          <w:szCs w:val="24"/>
        </w:rPr>
        <w:t>висимости от вида исследуемого материала, хим</w:t>
      </w:r>
      <w:r w:rsidRPr="00C94BCA">
        <w:rPr>
          <w:rFonts w:ascii="Times New Roman" w:hAnsi="Times New Roman" w:cs="Times New Roman"/>
          <w:spacing w:val="8"/>
          <w:sz w:val="24"/>
          <w:szCs w:val="24"/>
        </w:rPr>
        <w:t>и</w:t>
      </w:r>
      <w:r w:rsidRPr="00C94BCA">
        <w:rPr>
          <w:rFonts w:ascii="Times New Roman" w:hAnsi="Times New Roman" w:cs="Times New Roman"/>
          <w:spacing w:val="8"/>
          <w:sz w:val="24"/>
          <w:szCs w:val="24"/>
        </w:rPr>
        <w:t xml:space="preserve">ческих </w:t>
      </w:r>
      <w:r w:rsidRPr="00C94BCA">
        <w:rPr>
          <w:rFonts w:ascii="Times New Roman" w:hAnsi="Times New Roman" w:cs="Times New Roman"/>
          <w:sz w:val="24"/>
          <w:szCs w:val="24"/>
        </w:rPr>
        <w:t xml:space="preserve">свойств определяемых радиоизотопов используют различные </w:t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>методы минерал</w:t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>зации проб.</w:t>
      </w:r>
      <w:r w:rsidRPr="00C94BCA">
        <w:rPr>
          <w:rFonts w:ascii="Times New Roman" w:hAnsi="Times New Roman" w:cs="Times New Roman"/>
          <w:sz w:val="24"/>
          <w:szCs w:val="24"/>
        </w:rPr>
        <w:t xml:space="preserve"> Сухая минерализация основана на полном разложении органических ве</w:t>
      </w:r>
      <w:r w:rsidRPr="00C94BCA">
        <w:rPr>
          <w:rFonts w:ascii="Times New Roman" w:hAnsi="Times New Roman" w:cs="Times New Roman"/>
          <w:sz w:val="24"/>
          <w:szCs w:val="24"/>
        </w:rPr>
        <w:softHyphen/>
        <w:t>ществ путем сжигания пробы в муфельной печи при контролируемом температур</w:t>
      </w:r>
      <w:r w:rsidRPr="00C94BCA">
        <w:rPr>
          <w:rFonts w:ascii="Times New Roman" w:hAnsi="Times New Roman" w:cs="Times New Roman"/>
          <w:sz w:val="24"/>
          <w:szCs w:val="24"/>
        </w:rPr>
        <w:softHyphen/>
        <w:t xml:space="preserve">ном режиме и </w:t>
      </w:r>
      <w:r w:rsidRPr="00C94BCA">
        <w:rPr>
          <w:rFonts w:ascii="Times New Roman" w:hAnsi="Times New Roman" w:cs="Times New Roman"/>
          <w:sz w:val="24"/>
          <w:szCs w:val="24"/>
        </w:rPr>
        <w:lastRenderedPageBreak/>
        <w:t>состоит из трех последовательных этапов - высушивания, обуглива</w:t>
      </w:r>
      <w:r w:rsidRPr="00C94BCA">
        <w:rPr>
          <w:rFonts w:ascii="Times New Roman" w:hAnsi="Times New Roman" w:cs="Times New Roman"/>
          <w:sz w:val="24"/>
          <w:szCs w:val="24"/>
        </w:rPr>
        <w:softHyphen/>
        <w:t xml:space="preserve">ния и </w:t>
      </w:r>
      <w:proofErr w:type="spellStart"/>
      <w:r w:rsidRPr="00C94BCA">
        <w:rPr>
          <w:rFonts w:ascii="Times New Roman" w:hAnsi="Times New Roman" w:cs="Times New Roman"/>
          <w:sz w:val="24"/>
          <w:szCs w:val="24"/>
        </w:rPr>
        <w:t>озоления</w:t>
      </w:r>
      <w:proofErr w:type="spellEnd"/>
      <w:r w:rsidRPr="00C94BCA">
        <w:rPr>
          <w:rFonts w:ascii="Times New Roman" w:hAnsi="Times New Roman" w:cs="Times New Roman"/>
          <w:sz w:val="24"/>
          <w:szCs w:val="24"/>
        </w:rPr>
        <w:t xml:space="preserve">.  На каждом этапе степень концентрирования радионуклида увеличивается. 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4BCA" w:rsidRPr="00C94BCA" w:rsidRDefault="00C94BCA" w:rsidP="00C94BC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spacing w:val="-7"/>
          <w:sz w:val="24"/>
          <w:szCs w:val="24"/>
        </w:rPr>
      </w:pPr>
      <w:r w:rsidRPr="00C94BCA">
        <w:rPr>
          <w:rFonts w:ascii="Times New Roman" w:hAnsi="Times New Roman" w:cs="Times New Roman"/>
          <w:b/>
          <w:spacing w:val="-7"/>
          <w:sz w:val="24"/>
          <w:szCs w:val="24"/>
        </w:rPr>
        <w:t>Высушивание проб</w:t>
      </w:r>
    </w:p>
    <w:p w:rsidR="00C94BCA" w:rsidRPr="00C94BCA" w:rsidRDefault="00C94BCA" w:rsidP="00C94BC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z w:val="24"/>
          <w:szCs w:val="24"/>
        </w:rPr>
        <w:tab/>
        <w:t>Высушивание измельченных и взвешенных проб растительного происхождения до постоянной массы проводят в сушильном шкафу при</w:t>
      </w:r>
      <w:r w:rsidRPr="00C94BCA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C94BCA">
        <w:rPr>
          <w:rFonts w:ascii="Times New Roman" w:hAnsi="Times New Roman" w:cs="Times New Roman"/>
          <w:sz w:val="24"/>
          <w:szCs w:val="24"/>
        </w:rPr>
        <w:t>температуре 80-100°С.</w:t>
      </w:r>
    </w:p>
    <w:p w:rsidR="00C94BCA" w:rsidRPr="00C94BCA" w:rsidRDefault="00C94BCA" w:rsidP="00C94BC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z w:val="24"/>
          <w:szCs w:val="24"/>
        </w:rPr>
        <w:tab/>
        <w:t>Для обезвоживания жидких образцов во избежание их разбрызгивания реко</w:t>
      </w:r>
      <w:r w:rsidRPr="00C94BCA">
        <w:rPr>
          <w:rFonts w:ascii="Times New Roman" w:hAnsi="Times New Roman" w:cs="Times New Roman"/>
          <w:sz w:val="24"/>
          <w:szCs w:val="24"/>
        </w:rPr>
        <w:softHyphen/>
        <w:t>мендуется применять инфракрасные лампы или песчаные бани.</w:t>
      </w:r>
    </w:p>
    <w:p w:rsidR="00C94BCA" w:rsidRPr="00C94BCA" w:rsidRDefault="00C94BCA" w:rsidP="00C94BC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z w:val="24"/>
          <w:szCs w:val="24"/>
        </w:rPr>
        <w:tab/>
        <w:t>Пробы молока подкисляют соляной или уксусной кислотой, упаривают в фар</w:t>
      </w:r>
      <w:r w:rsidRPr="00C94BCA">
        <w:rPr>
          <w:rFonts w:ascii="Times New Roman" w:hAnsi="Times New Roman" w:cs="Times New Roman"/>
          <w:sz w:val="24"/>
          <w:szCs w:val="24"/>
        </w:rPr>
        <w:softHyphen/>
        <w:t>форовых чашках под инфракрасными лампами до сухого остатка, постепенно до</w:t>
      </w:r>
      <w:r w:rsidRPr="00C94BCA">
        <w:rPr>
          <w:rFonts w:ascii="Times New Roman" w:hAnsi="Times New Roman" w:cs="Times New Roman"/>
          <w:sz w:val="24"/>
          <w:szCs w:val="24"/>
        </w:rPr>
        <w:softHyphen/>
        <w:t>бавляя в них очередные порции молока. Высушивание заканчивают в сушильном шкафу при те</w:t>
      </w:r>
      <w:r w:rsidRPr="00C94BCA">
        <w:rPr>
          <w:rFonts w:ascii="Times New Roman" w:hAnsi="Times New Roman" w:cs="Times New Roman"/>
          <w:sz w:val="24"/>
          <w:szCs w:val="24"/>
        </w:rPr>
        <w:t>м</w:t>
      </w:r>
      <w:r w:rsidRPr="00C94BCA">
        <w:rPr>
          <w:rFonts w:ascii="Times New Roman" w:hAnsi="Times New Roman" w:cs="Times New Roman"/>
          <w:sz w:val="24"/>
          <w:szCs w:val="24"/>
        </w:rPr>
        <w:t>пературе 100</w:t>
      </w:r>
      <w:proofErr w:type="gramStart"/>
      <w:r w:rsidRPr="00C94BCA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C94BCA">
        <w:rPr>
          <w:rFonts w:ascii="Times New Roman" w:hAnsi="Times New Roman" w:cs="Times New Roman"/>
          <w:sz w:val="24"/>
          <w:szCs w:val="24"/>
        </w:rPr>
        <w:t xml:space="preserve"> до постоянной массы сухого остатка.</w:t>
      </w:r>
    </w:p>
    <w:p w:rsidR="00C94BCA" w:rsidRPr="00C94BCA" w:rsidRDefault="00C94BCA" w:rsidP="00C94BC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z w:val="24"/>
          <w:szCs w:val="24"/>
        </w:rPr>
        <w:tab/>
        <w:t>Пробы мяса, отделенные от жира, сухожилий и костей, сушат до постоянного веса в сушильном шкафу при температуре 80-100°С.</w:t>
      </w:r>
    </w:p>
    <w:p w:rsidR="00C94BCA" w:rsidRPr="00C94BCA" w:rsidRDefault="00C94BCA" w:rsidP="00C94BC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z w:val="24"/>
          <w:szCs w:val="24"/>
        </w:rPr>
        <w:tab/>
        <w:t>Кости отделяют от мягких тканей, костного мозга и сушат в сушильном шкафу при температуре 100-150</w:t>
      </w:r>
      <w:proofErr w:type="gramStart"/>
      <w:r w:rsidRPr="00C94BCA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C94BCA">
        <w:rPr>
          <w:rFonts w:ascii="Times New Roman" w:hAnsi="Times New Roman" w:cs="Times New Roman"/>
          <w:sz w:val="24"/>
          <w:szCs w:val="24"/>
        </w:rPr>
        <w:t xml:space="preserve"> в течение 2-3 часов.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C94BCA" w:rsidRPr="00C94BCA" w:rsidRDefault="00C94BCA" w:rsidP="00C94BC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94BCA">
        <w:rPr>
          <w:rFonts w:ascii="Times New Roman" w:hAnsi="Times New Roman" w:cs="Times New Roman"/>
          <w:b/>
          <w:spacing w:val="-2"/>
          <w:sz w:val="24"/>
          <w:szCs w:val="24"/>
        </w:rPr>
        <w:t>Обугливание проб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z w:val="24"/>
          <w:szCs w:val="24"/>
        </w:rPr>
        <w:tab/>
        <w:t>После установления постоянной массы пробы сухой остаток обугливают путем прокаливания на электроплитках или песчаных банях в вытяжном шкафу. Во избе</w:t>
      </w:r>
      <w:r w:rsidRPr="00C94BCA">
        <w:rPr>
          <w:rFonts w:ascii="Times New Roman" w:hAnsi="Times New Roman" w:cs="Times New Roman"/>
          <w:sz w:val="24"/>
          <w:szCs w:val="24"/>
        </w:rPr>
        <w:softHyphen/>
        <w:t>жание потери летучих радионуклидов не допускается воспламенения пробы. Для интенсифик</w:t>
      </w:r>
      <w:r w:rsidRPr="00C94BCA">
        <w:rPr>
          <w:rFonts w:ascii="Times New Roman" w:hAnsi="Times New Roman" w:cs="Times New Roman"/>
          <w:sz w:val="24"/>
          <w:szCs w:val="24"/>
        </w:rPr>
        <w:t>а</w:t>
      </w:r>
      <w:r w:rsidRPr="00C94BCA">
        <w:rPr>
          <w:rFonts w:ascii="Times New Roman" w:hAnsi="Times New Roman" w:cs="Times New Roman"/>
          <w:sz w:val="24"/>
          <w:szCs w:val="24"/>
        </w:rPr>
        <w:t>ции процесса обугливания одновременно допускается обогрев чашки с пробой инфр</w:t>
      </w:r>
      <w:r w:rsidRPr="00C94BCA">
        <w:rPr>
          <w:rFonts w:ascii="Times New Roman" w:hAnsi="Times New Roman" w:cs="Times New Roman"/>
          <w:sz w:val="24"/>
          <w:szCs w:val="24"/>
        </w:rPr>
        <w:t>а</w:t>
      </w:r>
      <w:r w:rsidRPr="00C94BCA">
        <w:rPr>
          <w:rFonts w:ascii="Times New Roman" w:hAnsi="Times New Roman" w:cs="Times New Roman"/>
          <w:sz w:val="24"/>
          <w:szCs w:val="24"/>
        </w:rPr>
        <w:t>красной лампой.</w:t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 xml:space="preserve"> При </w:t>
      </w:r>
      <w:r w:rsidRPr="00C94BCA">
        <w:rPr>
          <w:rFonts w:ascii="Times New Roman" w:hAnsi="Times New Roman" w:cs="Times New Roman"/>
          <w:sz w:val="24"/>
          <w:szCs w:val="24"/>
        </w:rPr>
        <w:t>обугливании пробы следует периодически перемешивать сте</w:t>
      </w:r>
      <w:r w:rsidRPr="00C94BCA">
        <w:rPr>
          <w:rFonts w:ascii="Times New Roman" w:hAnsi="Times New Roman" w:cs="Times New Roman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7"/>
          <w:sz w:val="24"/>
          <w:szCs w:val="24"/>
        </w:rPr>
        <w:t xml:space="preserve">клянной палочкой, обеспечивая доступ кислорода </w:t>
      </w:r>
      <w:proofErr w:type="gramStart"/>
      <w:r w:rsidRPr="00C94BCA">
        <w:rPr>
          <w:rFonts w:ascii="Times New Roman" w:hAnsi="Times New Roman" w:cs="Times New Roman"/>
          <w:spacing w:val="7"/>
          <w:sz w:val="24"/>
          <w:szCs w:val="24"/>
        </w:rPr>
        <w:t>в глубь</w:t>
      </w:r>
      <w:proofErr w:type="gramEnd"/>
      <w:r w:rsidRPr="00C94BC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C94BCA">
        <w:rPr>
          <w:rFonts w:ascii="Times New Roman" w:hAnsi="Times New Roman" w:cs="Times New Roman"/>
          <w:spacing w:val="-6"/>
          <w:sz w:val="24"/>
          <w:szCs w:val="24"/>
        </w:rPr>
        <w:t>пробы.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z w:val="24"/>
          <w:szCs w:val="24"/>
        </w:rPr>
        <w:t xml:space="preserve"> </w:t>
      </w:r>
      <w:r w:rsidRPr="00C94BCA">
        <w:rPr>
          <w:rFonts w:ascii="Times New Roman" w:hAnsi="Times New Roman" w:cs="Times New Roman"/>
          <w:sz w:val="24"/>
          <w:szCs w:val="24"/>
        </w:rPr>
        <w:tab/>
        <w:t>Процесс обугливания считается законченным при прекращении вспучивания пробы и исчезновении дыма.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 xml:space="preserve"> Следует </w:t>
      </w:r>
      <w:r w:rsidRPr="00C94BCA">
        <w:rPr>
          <w:rFonts w:ascii="Times New Roman" w:hAnsi="Times New Roman" w:cs="Times New Roman"/>
          <w:spacing w:val="3"/>
          <w:sz w:val="24"/>
          <w:szCs w:val="24"/>
        </w:rPr>
        <w:t xml:space="preserve">добиваться полного обугливания пробы. В противном случае </w:t>
      </w:r>
      <w:r w:rsidRPr="00C94BCA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C94BCA">
        <w:rPr>
          <w:rFonts w:ascii="Times New Roman" w:hAnsi="Times New Roman" w:cs="Times New Roman"/>
          <w:sz w:val="24"/>
          <w:szCs w:val="24"/>
        </w:rPr>
        <w:t>озолении</w:t>
      </w:r>
      <w:proofErr w:type="spellEnd"/>
      <w:r w:rsidRPr="00C94BCA">
        <w:rPr>
          <w:rFonts w:ascii="Times New Roman" w:hAnsi="Times New Roman" w:cs="Times New Roman"/>
          <w:sz w:val="24"/>
          <w:szCs w:val="24"/>
        </w:rPr>
        <w:t xml:space="preserve"> не полностью сожженная проба спекается, т. е. превращается в сте</w:t>
      </w:r>
      <w:r w:rsidRPr="00C94BCA">
        <w:rPr>
          <w:rFonts w:ascii="Times New Roman" w:hAnsi="Times New Roman" w:cs="Times New Roman"/>
          <w:sz w:val="24"/>
          <w:szCs w:val="24"/>
        </w:rPr>
        <w:t>к</w:t>
      </w:r>
      <w:r w:rsidRPr="00C94BCA">
        <w:rPr>
          <w:rFonts w:ascii="Times New Roman" w:hAnsi="Times New Roman" w:cs="Times New Roman"/>
          <w:sz w:val="24"/>
          <w:szCs w:val="24"/>
        </w:rPr>
        <w:t>ловидный конгломерат, прочно фиксиро</w:t>
      </w:r>
      <w:r w:rsidRPr="00C94BCA">
        <w:rPr>
          <w:rFonts w:ascii="Times New Roman" w:hAnsi="Times New Roman" w:cs="Times New Roman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6"/>
          <w:sz w:val="24"/>
          <w:szCs w:val="24"/>
        </w:rPr>
        <w:t>ванный в фарфоровом тигле.</w:t>
      </w:r>
    </w:p>
    <w:p w:rsidR="00C94BCA" w:rsidRPr="00C94BCA" w:rsidRDefault="00C94BCA" w:rsidP="00C94BC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4BCA" w:rsidRPr="00C94BCA" w:rsidRDefault="00C94BCA" w:rsidP="00C94BC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spacing w:val="4"/>
          <w:sz w:val="24"/>
          <w:szCs w:val="24"/>
        </w:rPr>
      </w:pPr>
      <w:proofErr w:type="spellStart"/>
      <w:r w:rsidRPr="00C94BCA">
        <w:rPr>
          <w:rFonts w:ascii="Times New Roman" w:hAnsi="Times New Roman" w:cs="Times New Roman"/>
          <w:b/>
          <w:spacing w:val="4"/>
          <w:sz w:val="24"/>
          <w:szCs w:val="24"/>
        </w:rPr>
        <w:t>Озоление</w:t>
      </w:r>
      <w:proofErr w:type="spellEnd"/>
      <w:r w:rsidRPr="00C94BCA">
        <w:rPr>
          <w:rFonts w:ascii="Times New Roman" w:hAnsi="Times New Roman" w:cs="Times New Roman"/>
          <w:b/>
          <w:spacing w:val="4"/>
          <w:sz w:val="24"/>
          <w:szCs w:val="24"/>
        </w:rPr>
        <w:t xml:space="preserve"> проб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pacing w:val="2"/>
          <w:sz w:val="24"/>
          <w:szCs w:val="24"/>
        </w:rPr>
        <w:tab/>
        <w:t>Полученный обугленный материал переносят в фарфоро</w:t>
      </w:r>
      <w:r w:rsidRPr="00C94BCA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5"/>
          <w:sz w:val="24"/>
          <w:szCs w:val="24"/>
        </w:rPr>
        <w:t xml:space="preserve">вые чашки или тигли и проводят </w:t>
      </w:r>
      <w:proofErr w:type="spellStart"/>
      <w:r w:rsidRPr="00C94BCA">
        <w:rPr>
          <w:rFonts w:ascii="Times New Roman" w:hAnsi="Times New Roman" w:cs="Times New Roman"/>
          <w:spacing w:val="5"/>
          <w:sz w:val="24"/>
          <w:szCs w:val="24"/>
        </w:rPr>
        <w:t>озоление</w:t>
      </w:r>
      <w:proofErr w:type="spellEnd"/>
      <w:r w:rsidRPr="00C94BCA">
        <w:rPr>
          <w:rFonts w:ascii="Times New Roman" w:hAnsi="Times New Roman" w:cs="Times New Roman"/>
          <w:spacing w:val="5"/>
          <w:sz w:val="24"/>
          <w:szCs w:val="24"/>
        </w:rPr>
        <w:t xml:space="preserve"> — полное сжига</w:t>
      </w:r>
      <w:r w:rsidRPr="00C94BCA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>ние органических веществ. Тигли и чашки, предн</w:t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>а</w:t>
      </w:r>
      <w:r w:rsidRPr="00C94BCA">
        <w:rPr>
          <w:rFonts w:ascii="Times New Roman" w:hAnsi="Times New Roman" w:cs="Times New Roman"/>
          <w:spacing w:val="4"/>
          <w:sz w:val="24"/>
          <w:szCs w:val="24"/>
        </w:rPr>
        <w:t xml:space="preserve">значенные </w:t>
      </w:r>
      <w:r w:rsidRPr="00C94BC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C94BCA">
        <w:rPr>
          <w:rFonts w:ascii="Times New Roman" w:hAnsi="Times New Roman" w:cs="Times New Roman"/>
          <w:sz w:val="24"/>
          <w:szCs w:val="24"/>
        </w:rPr>
        <w:t>озоления</w:t>
      </w:r>
      <w:proofErr w:type="spellEnd"/>
      <w:r w:rsidRPr="00C94BCA">
        <w:rPr>
          <w:rFonts w:ascii="Times New Roman" w:hAnsi="Times New Roman" w:cs="Times New Roman"/>
          <w:sz w:val="24"/>
          <w:szCs w:val="24"/>
        </w:rPr>
        <w:t xml:space="preserve"> проб, должны быть подготовлены: их тщательно </w:t>
      </w:r>
      <w:r w:rsidRPr="00C94BCA">
        <w:rPr>
          <w:rFonts w:ascii="Times New Roman" w:hAnsi="Times New Roman" w:cs="Times New Roman"/>
          <w:spacing w:val="-1"/>
          <w:sz w:val="24"/>
          <w:szCs w:val="24"/>
        </w:rPr>
        <w:t>моют, высуш</w:t>
      </w:r>
      <w:r w:rsidRPr="00C94BCA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94BCA">
        <w:rPr>
          <w:rFonts w:ascii="Times New Roman" w:hAnsi="Times New Roman" w:cs="Times New Roman"/>
          <w:spacing w:val="-1"/>
          <w:sz w:val="24"/>
          <w:szCs w:val="24"/>
        </w:rPr>
        <w:t xml:space="preserve">вают, нумеруют, прокаливают в муфельной печи </w:t>
      </w:r>
      <w:r w:rsidRPr="00C94BCA">
        <w:rPr>
          <w:rFonts w:ascii="Times New Roman" w:hAnsi="Times New Roman" w:cs="Times New Roman"/>
          <w:spacing w:val="-3"/>
          <w:sz w:val="24"/>
          <w:szCs w:val="24"/>
        </w:rPr>
        <w:t>при температуре 900</w:t>
      </w:r>
      <w:r>
        <w:rPr>
          <w:rFonts w:ascii="Times New Roman" w:hAnsi="Times New Roman" w:cs="Times New Roman"/>
          <w:spacing w:val="-3"/>
          <w:sz w:val="24"/>
          <w:szCs w:val="24"/>
        </w:rPr>
        <w:t>-</w:t>
      </w:r>
      <w:r w:rsidRPr="00C94BCA">
        <w:rPr>
          <w:rFonts w:ascii="Times New Roman" w:hAnsi="Times New Roman" w:cs="Times New Roman"/>
          <w:spacing w:val="-3"/>
          <w:sz w:val="24"/>
          <w:szCs w:val="24"/>
        </w:rPr>
        <w:t>1000</w:t>
      </w:r>
      <w:proofErr w:type="gramStart"/>
      <w:r w:rsidRPr="00C94BCA">
        <w:rPr>
          <w:rFonts w:ascii="Times New Roman" w:hAnsi="Times New Roman" w:cs="Times New Roman"/>
          <w:spacing w:val="-3"/>
          <w:sz w:val="24"/>
          <w:szCs w:val="24"/>
        </w:rPr>
        <w:t>°С</w:t>
      </w:r>
      <w:proofErr w:type="gramEnd"/>
      <w:r w:rsidRPr="00C94BCA">
        <w:rPr>
          <w:rFonts w:ascii="Times New Roman" w:hAnsi="Times New Roman" w:cs="Times New Roman"/>
          <w:spacing w:val="-3"/>
          <w:sz w:val="24"/>
          <w:szCs w:val="24"/>
        </w:rPr>
        <w:t xml:space="preserve"> до постоя</w:t>
      </w:r>
      <w:r w:rsidRPr="00C94BCA">
        <w:rPr>
          <w:rFonts w:ascii="Times New Roman" w:hAnsi="Times New Roman" w:cs="Times New Roman"/>
          <w:spacing w:val="-3"/>
          <w:sz w:val="24"/>
          <w:szCs w:val="24"/>
        </w:rPr>
        <w:t>н</w:t>
      </w:r>
      <w:r w:rsidRPr="00C94BCA">
        <w:rPr>
          <w:rFonts w:ascii="Times New Roman" w:hAnsi="Times New Roman" w:cs="Times New Roman"/>
          <w:spacing w:val="-3"/>
          <w:sz w:val="24"/>
          <w:szCs w:val="24"/>
        </w:rPr>
        <w:t>ной массы, затем ох</w:t>
      </w:r>
      <w:r w:rsidRPr="00C94BCA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5"/>
          <w:sz w:val="24"/>
          <w:szCs w:val="24"/>
        </w:rPr>
        <w:t>лаждают в эксикаторе и взвешивают.</w:t>
      </w:r>
    </w:p>
    <w:p w:rsidR="00C94BCA" w:rsidRPr="00C94BCA" w:rsidRDefault="00C94BCA" w:rsidP="00C94BC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pacing w:val="6"/>
          <w:sz w:val="24"/>
          <w:szCs w:val="24"/>
        </w:rPr>
        <w:tab/>
      </w:r>
      <w:proofErr w:type="spellStart"/>
      <w:r w:rsidRPr="00C94BCA">
        <w:rPr>
          <w:rFonts w:ascii="Times New Roman" w:hAnsi="Times New Roman" w:cs="Times New Roman"/>
          <w:spacing w:val="6"/>
          <w:sz w:val="24"/>
          <w:szCs w:val="24"/>
        </w:rPr>
        <w:t>Озоление</w:t>
      </w:r>
      <w:proofErr w:type="spellEnd"/>
      <w:r w:rsidRPr="00C94BCA">
        <w:rPr>
          <w:rFonts w:ascii="Times New Roman" w:hAnsi="Times New Roman" w:cs="Times New Roman"/>
          <w:spacing w:val="6"/>
          <w:sz w:val="24"/>
          <w:szCs w:val="24"/>
        </w:rPr>
        <w:t xml:space="preserve"> проводят в муфельных печах при температуре </w:t>
      </w:r>
      <w:r w:rsidRPr="00C94BCA">
        <w:rPr>
          <w:rFonts w:ascii="Times New Roman" w:hAnsi="Times New Roman" w:cs="Times New Roman"/>
          <w:sz w:val="24"/>
          <w:szCs w:val="24"/>
        </w:rPr>
        <w:t>не выше 400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94BCA">
        <w:rPr>
          <w:rFonts w:ascii="Times New Roman" w:hAnsi="Times New Roman" w:cs="Times New Roman"/>
          <w:sz w:val="24"/>
          <w:szCs w:val="24"/>
        </w:rPr>
        <w:t>500</w:t>
      </w:r>
      <w:proofErr w:type="gramStart"/>
      <w:r w:rsidRPr="00C94BCA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C94BCA">
        <w:rPr>
          <w:rFonts w:ascii="Times New Roman" w:hAnsi="Times New Roman" w:cs="Times New Roman"/>
          <w:sz w:val="24"/>
          <w:szCs w:val="24"/>
        </w:rPr>
        <w:t>, причем температуру повышают посте</w:t>
      </w:r>
      <w:r w:rsidRPr="00C94BCA">
        <w:rPr>
          <w:rFonts w:ascii="Times New Roman" w:hAnsi="Times New Roman" w:cs="Times New Roman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7"/>
          <w:sz w:val="24"/>
          <w:szCs w:val="24"/>
        </w:rPr>
        <w:t>пенно. Более высокая температура приводит к возгонке та</w:t>
      </w:r>
      <w:r w:rsidRPr="00C94BCA">
        <w:rPr>
          <w:rFonts w:ascii="Times New Roman" w:hAnsi="Times New Roman" w:cs="Times New Roman"/>
          <w:spacing w:val="7"/>
          <w:sz w:val="24"/>
          <w:szCs w:val="24"/>
        </w:rPr>
        <w:softHyphen/>
        <w:t>ких радиоизотопов, как йод</w:t>
      </w:r>
      <w:r>
        <w:rPr>
          <w:rFonts w:ascii="Times New Roman" w:hAnsi="Times New Roman" w:cs="Times New Roman"/>
          <w:spacing w:val="7"/>
          <w:sz w:val="24"/>
          <w:szCs w:val="24"/>
        </w:rPr>
        <w:t>-</w:t>
      </w:r>
      <w:r w:rsidRPr="00C94BCA">
        <w:rPr>
          <w:rFonts w:ascii="Times New Roman" w:hAnsi="Times New Roman" w:cs="Times New Roman"/>
          <w:spacing w:val="7"/>
          <w:sz w:val="24"/>
          <w:szCs w:val="24"/>
        </w:rPr>
        <w:t>131, цезий</w:t>
      </w:r>
      <w:r>
        <w:rPr>
          <w:rFonts w:ascii="Times New Roman" w:hAnsi="Times New Roman" w:cs="Times New Roman"/>
          <w:spacing w:val="7"/>
          <w:sz w:val="24"/>
          <w:szCs w:val="24"/>
        </w:rPr>
        <w:t>-</w:t>
      </w:r>
      <w:r w:rsidRPr="00C94BCA">
        <w:rPr>
          <w:rFonts w:ascii="Times New Roman" w:hAnsi="Times New Roman" w:cs="Times New Roman"/>
          <w:spacing w:val="7"/>
          <w:sz w:val="24"/>
          <w:szCs w:val="24"/>
        </w:rPr>
        <w:t>137, свинец</w:t>
      </w:r>
      <w:r>
        <w:rPr>
          <w:rFonts w:ascii="Times New Roman" w:hAnsi="Times New Roman" w:cs="Times New Roman"/>
          <w:spacing w:val="7"/>
          <w:sz w:val="24"/>
          <w:szCs w:val="24"/>
        </w:rPr>
        <w:t>-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 xml:space="preserve">210. </w:t>
      </w:r>
      <w:proofErr w:type="gramStart"/>
      <w:r w:rsidRPr="00C94BCA">
        <w:rPr>
          <w:rFonts w:ascii="Times New Roman" w:hAnsi="Times New Roman" w:cs="Times New Roman"/>
          <w:spacing w:val="1"/>
          <w:sz w:val="24"/>
          <w:szCs w:val="24"/>
        </w:rPr>
        <w:t>Стронций</w:t>
      </w:r>
      <w:r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>90 б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C94BCA">
        <w:rPr>
          <w:rFonts w:ascii="Times New Roman" w:hAnsi="Times New Roman" w:cs="Times New Roman"/>
          <w:spacing w:val="1"/>
          <w:sz w:val="24"/>
          <w:szCs w:val="24"/>
        </w:rPr>
        <w:t xml:space="preserve">лее устойчив к температуре, поэтому </w:t>
      </w:r>
      <w:proofErr w:type="spellStart"/>
      <w:r w:rsidRPr="00C94BCA">
        <w:rPr>
          <w:rFonts w:ascii="Times New Roman" w:hAnsi="Times New Roman" w:cs="Times New Roman"/>
          <w:spacing w:val="2"/>
          <w:sz w:val="24"/>
          <w:szCs w:val="24"/>
        </w:rPr>
        <w:t>озоление</w:t>
      </w:r>
      <w:proofErr w:type="spellEnd"/>
      <w:r w:rsidRPr="00C94BCA">
        <w:rPr>
          <w:rFonts w:ascii="Times New Roman" w:hAnsi="Times New Roman" w:cs="Times New Roman"/>
          <w:spacing w:val="2"/>
          <w:sz w:val="24"/>
          <w:szCs w:val="24"/>
        </w:rPr>
        <w:t xml:space="preserve"> проб, загрязненных данным изотопом, можно про</w:t>
      </w:r>
      <w:r w:rsidRPr="00C94BCA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3"/>
          <w:sz w:val="24"/>
          <w:szCs w:val="24"/>
        </w:rPr>
        <w:t>водить при 500</w:t>
      </w:r>
      <w:r>
        <w:rPr>
          <w:rFonts w:ascii="Times New Roman" w:hAnsi="Times New Roman" w:cs="Times New Roman"/>
          <w:spacing w:val="3"/>
          <w:sz w:val="24"/>
          <w:szCs w:val="24"/>
        </w:rPr>
        <w:t>-</w:t>
      </w:r>
      <w:r w:rsidRPr="00C94BCA">
        <w:rPr>
          <w:rFonts w:ascii="Times New Roman" w:hAnsi="Times New Roman" w:cs="Times New Roman"/>
          <w:spacing w:val="3"/>
          <w:sz w:val="24"/>
          <w:szCs w:val="24"/>
        </w:rPr>
        <w:t>600°С.</w:t>
      </w:r>
      <w:r w:rsidRPr="00C94BCA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C94BCA">
        <w:rPr>
          <w:rFonts w:ascii="Times New Roman" w:hAnsi="Times New Roman" w:cs="Times New Roman"/>
          <w:sz w:val="24"/>
          <w:szCs w:val="24"/>
        </w:rPr>
        <w:t>озолении</w:t>
      </w:r>
      <w:proofErr w:type="spellEnd"/>
      <w:r w:rsidRPr="00C94BCA">
        <w:rPr>
          <w:rFonts w:ascii="Times New Roman" w:hAnsi="Times New Roman" w:cs="Times New Roman"/>
          <w:sz w:val="24"/>
          <w:szCs w:val="24"/>
        </w:rPr>
        <w:t xml:space="preserve"> в фар</w:t>
      </w:r>
      <w:r w:rsidRPr="00C94BCA">
        <w:rPr>
          <w:rFonts w:ascii="Times New Roman" w:hAnsi="Times New Roman" w:cs="Times New Roman"/>
          <w:sz w:val="24"/>
          <w:szCs w:val="24"/>
        </w:rPr>
        <w:softHyphen/>
        <w:t>форовых тиглях зернобобовых, ка</w:t>
      </w:r>
      <w:r w:rsidRPr="00C94BCA">
        <w:rPr>
          <w:rFonts w:ascii="Times New Roman" w:hAnsi="Times New Roman" w:cs="Times New Roman"/>
          <w:sz w:val="24"/>
          <w:szCs w:val="24"/>
        </w:rPr>
        <w:t>р</w:t>
      </w:r>
      <w:r w:rsidRPr="00C94BCA">
        <w:rPr>
          <w:rFonts w:ascii="Times New Roman" w:hAnsi="Times New Roman" w:cs="Times New Roman"/>
          <w:sz w:val="24"/>
          <w:szCs w:val="24"/>
        </w:rPr>
        <w:t>тофеля, корнеплодов и других проб с высоким содержанием калия, во избежание сплавл</w:t>
      </w:r>
      <w:r w:rsidRPr="00C94BCA">
        <w:rPr>
          <w:rFonts w:ascii="Times New Roman" w:hAnsi="Times New Roman" w:cs="Times New Roman"/>
          <w:sz w:val="24"/>
          <w:szCs w:val="24"/>
        </w:rPr>
        <w:t>е</w:t>
      </w:r>
      <w:r w:rsidRPr="00C94BCA">
        <w:rPr>
          <w:rFonts w:ascii="Times New Roman" w:hAnsi="Times New Roman" w:cs="Times New Roman"/>
          <w:sz w:val="24"/>
          <w:szCs w:val="24"/>
        </w:rPr>
        <w:t xml:space="preserve">ния вещества пробы с фарфоровыми тиглями  температура не должна превышать 400°С. Для сохранности фарфоровых тиглей в процессе </w:t>
      </w:r>
      <w:proofErr w:type="spellStart"/>
      <w:r w:rsidRPr="00C94BCA">
        <w:rPr>
          <w:rFonts w:ascii="Times New Roman" w:hAnsi="Times New Roman" w:cs="Times New Roman"/>
          <w:sz w:val="24"/>
          <w:szCs w:val="24"/>
        </w:rPr>
        <w:t>озоления</w:t>
      </w:r>
      <w:proofErr w:type="spellEnd"/>
      <w:r w:rsidRPr="00C94BCA">
        <w:rPr>
          <w:rFonts w:ascii="Times New Roman" w:hAnsi="Times New Roman" w:cs="Times New Roman"/>
          <w:sz w:val="24"/>
          <w:szCs w:val="24"/>
        </w:rPr>
        <w:t xml:space="preserve"> температуру печи повышают постепенно, а охлажда</w:t>
      </w:r>
      <w:r w:rsidRPr="00C94BCA">
        <w:rPr>
          <w:rFonts w:ascii="Times New Roman" w:hAnsi="Times New Roman" w:cs="Times New Roman"/>
          <w:sz w:val="24"/>
          <w:szCs w:val="24"/>
        </w:rPr>
        <w:softHyphen/>
        <w:t>ют путем естественного</w:t>
      </w:r>
      <w:proofErr w:type="gramEnd"/>
      <w:r w:rsidRPr="00C94BCA">
        <w:rPr>
          <w:rFonts w:ascii="Times New Roman" w:hAnsi="Times New Roman" w:cs="Times New Roman"/>
          <w:sz w:val="24"/>
          <w:szCs w:val="24"/>
        </w:rPr>
        <w:t xml:space="preserve"> остывания в выключенной печи с закрытой заслонкой.</w:t>
      </w:r>
    </w:p>
    <w:p w:rsidR="00C94BCA" w:rsidRPr="00C94BCA" w:rsidRDefault="00C94BCA" w:rsidP="00C94BC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z w:val="24"/>
          <w:szCs w:val="24"/>
        </w:rPr>
        <w:tab/>
        <w:t xml:space="preserve">При проведении </w:t>
      </w:r>
      <w:proofErr w:type="spellStart"/>
      <w:r w:rsidRPr="00C94BCA">
        <w:rPr>
          <w:rFonts w:ascii="Times New Roman" w:hAnsi="Times New Roman" w:cs="Times New Roman"/>
          <w:sz w:val="24"/>
          <w:szCs w:val="24"/>
        </w:rPr>
        <w:t>озоления</w:t>
      </w:r>
      <w:proofErr w:type="spellEnd"/>
      <w:r w:rsidRPr="00C94BCA">
        <w:rPr>
          <w:rFonts w:ascii="Times New Roman" w:hAnsi="Times New Roman" w:cs="Times New Roman"/>
          <w:sz w:val="24"/>
          <w:szCs w:val="24"/>
        </w:rPr>
        <w:t xml:space="preserve"> обугленных проб в металлических кюветах, изготов</w:t>
      </w:r>
      <w:r w:rsidRPr="00C94BCA">
        <w:rPr>
          <w:rFonts w:ascii="Times New Roman" w:hAnsi="Times New Roman" w:cs="Times New Roman"/>
          <w:sz w:val="24"/>
          <w:szCs w:val="24"/>
        </w:rPr>
        <w:softHyphen/>
        <w:t xml:space="preserve">ленных из специальных сплавов (например, нержавеющая сталь типа 1Х18Н9Т и др.), процедуру </w:t>
      </w:r>
      <w:proofErr w:type="spellStart"/>
      <w:r w:rsidRPr="00C94BCA">
        <w:rPr>
          <w:rFonts w:ascii="Times New Roman" w:hAnsi="Times New Roman" w:cs="Times New Roman"/>
          <w:sz w:val="24"/>
          <w:szCs w:val="24"/>
        </w:rPr>
        <w:t>озоления</w:t>
      </w:r>
      <w:proofErr w:type="spellEnd"/>
      <w:r w:rsidRPr="00C94BCA">
        <w:rPr>
          <w:rFonts w:ascii="Times New Roman" w:hAnsi="Times New Roman" w:cs="Times New Roman"/>
          <w:sz w:val="24"/>
          <w:szCs w:val="24"/>
        </w:rPr>
        <w:t xml:space="preserve"> можно проводить в муфельной печи при температуре до 700-750°С.</w:t>
      </w:r>
    </w:p>
    <w:p w:rsidR="00C94BCA" w:rsidRPr="00C94BCA" w:rsidRDefault="00C94BCA" w:rsidP="00C94BC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z w:val="24"/>
          <w:szCs w:val="24"/>
        </w:rPr>
        <w:tab/>
        <w:t>Основные достоинства термического концентрирования активности проб про</w:t>
      </w:r>
      <w:r w:rsidRPr="00C94BCA">
        <w:rPr>
          <w:rFonts w:ascii="Times New Roman" w:hAnsi="Times New Roman" w:cs="Times New Roman"/>
          <w:sz w:val="24"/>
          <w:szCs w:val="24"/>
        </w:rPr>
        <w:softHyphen/>
        <w:t>довольствия путем сухой минерализации — универсальность и сравнительная простота процедур. Характерные недостатки — большая продолжительность, энер</w:t>
      </w:r>
      <w:r w:rsidRPr="00C94BCA">
        <w:rPr>
          <w:rFonts w:ascii="Times New Roman" w:hAnsi="Times New Roman" w:cs="Times New Roman"/>
          <w:sz w:val="24"/>
          <w:szCs w:val="24"/>
        </w:rPr>
        <w:softHyphen/>
        <w:t>гоемкость и н</w:t>
      </w:r>
      <w:r w:rsidRPr="00C94BCA">
        <w:rPr>
          <w:rFonts w:ascii="Times New Roman" w:hAnsi="Times New Roman" w:cs="Times New Roman"/>
          <w:sz w:val="24"/>
          <w:szCs w:val="24"/>
        </w:rPr>
        <w:t>е</w:t>
      </w:r>
      <w:r w:rsidRPr="00C94BCA">
        <w:rPr>
          <w:rFonts w:ascii="Times New Roman" w:hAnsi="Times New Roman" w:cs="Times New Roman"/>
          <w:sz w:val="24"/>
          <w:szCs w:val="24"/>
        </w:rPr>
        <w:lastRenderedPageBreak/>
        <w:t xml:space="preserve">приятные запахи, сопровождающие обугливание и </w:t>
      </w:r>
      <w:proofErr w:type="spellStart"/>
      <w:r w:rsidRPr="00C94BCA">
        <w:rPr>
          <w:rFonts w:ascii="Times New Roman" w:hAnsi="Times New Roman" w:cs="Times New Roman"/>
          <w:sz w:val="24"/>
          <w:szCs w:val="24"/>
        </w:rPr>
        <w:t>озоление</w:t>
      </w:r>
      <w:proofErr w:type="spellEnd"/>
      <w:r w:rsidRPr="00C94BCA">
        <w:rPr>
          <w:rFonts w:ascii="Times New Roman" w:hAnsi="Times New Roman" w:cs="Times New Roman"/>
          <w:sz w:val="24"/>
          <w:szCs w:val="24"/>
        </w:rPr>
        <w:t xml:space="preserve"> некоторых видов продовол</w:t>
      </w:r>
      <w:r w:rsidRPr="00C94BCA">
        <w:rPr>
          <w:rFonts w:ascii="Times New Roman" w:hAnsi="Times New Roman" w:cs="Times New Roman"/>
          <w:sz w:val="24"/>
          <w:szCs w:val="24"/>
        </w:rPr>
        <w:t>ь</w:t>
      </w:r>
      <w:r w:rsidRPr="00C94BCA">
        <w:rPr>
          <w:rFonts w:ascii="Times New Roman" w:hAnsi="Times New Roman" w:cs="Times New Roman"/>
          <w:sz w:val="24"/>
          <w:szCs w:val="24"/>
        </w:rPr>
        <w:t>ствия (молоко, мясо и др.).</w:t>
      </w:r>
    </w:p>
    <w:p w:rsidR="00C94BCA" w:rsidRPr="00C94BCA" w:rsidRDefault="00C94BCA" w:rsidP="00C94BC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z w:val="24"/>
          <w:szCs w:val="24"/>
        </w:rPr>
        <w:tab/>
        <w:t>Разработаны специальные методики экспрессного химического концент</w:t>
      </w:r>
      <w:r w:rsidRPr="00C94BCA">
        <w:rPr>
          <w:rFonts w:ascii="Times New Roman" w:hAnsi="Times New Roman" w:cs="Times New Roman"/>
          <w:sz w:val="24"/>
          <w:szCs w:val="24"/>
        </w:rPr>
        <w:softHyphen/>
        <w:t>рирования активности стронция, иттрия и цезия для некоторых видов продоволь</w:t>
      </w:r>
      <w:r w:rsidRPr="00C94BCA">
        <w:rPr>
          <w:rFonts w:ascii="Times New Roman" w:hAnsi="Times New Roman" w:cs="Times New Roman"/>
          <w:sz w:val="24"/>
          <w:szCs w:val="24"/>
        </w:rPr>
        <w:softHyphen/>
        <w:t>ствия, не требующие сжигания вещества проб, и в то же время позволяю</w:t>
      </w:r>
      <w:r w:rsidRPr="00C94BCA">
        <w:rPr>
          <w:rFonts w:ascii="Times New Roman" w:hAnsi="Times New Roman" w:cs="Times New Roman"/>
          <w:sz w:val="24"/>
          <w:szCs w:val="24"/>
        </w:rPr>
        <w:softHyphen/>
        <w:t>щие в полной мере использовать пр</w:t>
      </w:r>
      <w:r w:rsidRPr="00C94BCA">
        <w:rPr>
          <w:rFonts w:ascii="Times New Roman" w:hAnsi="Times New Roman" w:cs="Times New Roman"/>
          <w:sz w:val="24"/>
          <w:szCs w:val="24"/>
        </w:rPr>
        <w:t>е</w:t>
      </w:r>
      <w:r w:rsidRPr="00C94BCA">
        <w:rPr>
          <w:rFonts w:ascii="Times New Roman" w:hAnsi="Times New Roman" w:cs="Times New Roman"/>
          <w:sz w:val="24"/>
          <w:szCs w:val="24"/>
        </w:rPr>
        <w:t xml:space="preserve">имущества </w:t>
      </w:r>
      <w:proofErr w:type="spellStart"/>
      <w:proofErr w:type="gramStart"/>
      <w:r w:rsidRPr="00C94BCA">
        <w:rPr>
          <w:rFonts w:ascii="Times New Roman" w:hAnsi="Times New Roman" w:cs="Times New Roman"/>
          <w:sz w:val="24"/>
          <w:szCs w:val="24"/>
        </w:rPr>
        <w:t>бета-спектрометрического</w:t>
      </w:r>
      <w:proofErr w:type="spellEnd"/>
      <w:proofErr w:type="gramEnd"/>
      <w:r w:rsidRPr="00C94BCA">
        <w:rPr>
          <w:rFonts w:ascii="Times New Roman" w:hAnsi="Times New Roman" w:cs="Times New Roman"/>
          <w:sz w:val="24"/>
          <w:szCs w:val="24"/>
        </w:rPr>
        <w:t xml:space="preserve"> спосо</w:t>
      </w:r>
      <w:r w:rsidRPr="00C94BCA">
        <w:rPr>
          <w:rFonts w:ascii="Times New Roman" w:hAnsi="Times New Roman" w:cs="Times New Roman"/>
          <w:sz w:val="24"/>
          <w:szCs w:val="24"/>
        </w:rPr>
        <w:softHyphen/>
        <w:t xml:space="preserve">ба определения активности стронция-90 и </w:t>
      </w:r>
      <w:proofErr w:type="spellStart"/>
      <w:r w:rsidRPr="00C94BCA">
        <w:rPr>
          <w:rFonts w:ascii="Times New Roman" w:hAnsi="Times New Roman" w:cs="Times New Roman"/>
          <w:sz w:val="24"/>
          <w:szCs w:val="24"/>
        </w:rPr>
        <w:t>гамма-спектрометрического</w:t>
      </w:r>
      <w:proofErr w:type="spellEnd"/>
      <w:r w:rsidRPr="00C94BCA">
        <w:rPr>
          <w:rFonts w:ascii="Times New Roman" w:hAnsi="Times New Roman" w:cs="Times New Roman"/>
          <w:sz w:val="24"/>
          <w:szCs w:val="24"/>
        </w:rPr>
        <w:t xml:space="preserve"> способа определения активности цезия-137. Для жиров, м</w:t>
      </w:r>
      <w:r w:rsidRPr="00C94BCA">
        <w:rPr>
          <w:rFonts w:ascii="Times New Roman" w:hAnsi="Times New Roman" w:cs="Times New Roman"/>
          <w:sz w:val="24"/>
          <w:szCs w:val="24"/>
        </w:rPr>
        <w:t>о</w:t>
      </w:r>
      <w:r w:rsidRPr="00C94BCA">
        <w:rPr>
          <w:rFonts w:ascii="Times New Roman" w:hAnsi="Times New Roman" w:cs="Times New Roman"/>
          <w:sz w:val="24"/>
          <w:szCs w:val="24"/>
        </w:rPr>
        <w:t>лока, молочных продуктов, мяса, мясных продуктов приготовле</w:t>
      </w:r>
      <w:r w:rsidRPr="00C94BCA">
        <w:rPr>
          <w:rFonts w:ascii="Times New Roman" w:hAnsi="Times New Roman" w:cs="Times New Roman"/>
          <w:sz w:val="24"/>
          <w:szCs w:val="24"/>
        </w:rPr>
        <w:softHyphen/>
        <w:t>ние счетных образцов ок</w:t>
      </w:r>
      <w:r w:rsidRPr="00C94BCA">
        <w:rPr>
          <w:rFonts w:ascii="Times New Roman" w:hAnsi="Times New Roman" w:cs="Times New Roman"/>
          <w:sz w:val="24"/>
          <w:szCs w:val="24"/>
        </w:rPr>
        <w:t>а</w:t>
      </w:r>
      <w:r w:rsidRPr="00C94BCA">
        <w:rPr>
          <w:rFonts w:ascii="Times New Roman" w:hAnsi="Times New Roman" w:cs="Times New Roman"/>
          <w:sz w:val="24"/>
          <w:szCs w:val="24"/>
        </w:rPr>
        <w:t xml:space="preserve">зывается более удобным, быстрым, менее трудоемким и дорогостоящим, чем обугливание или </w:t>
      </w:r>
      <w:proofErr w:type="spellStart"/>
      <w:r w:rsidRPr="00C94BCA">
        <w:rPr>
          <w:rFonts w:ascii="Times New Roman" w:hAnsi="Times New Roman" w:cs="Times New Roman"/>
          <w:sz w:val="24"/>
          <w:szCs w:val="24"/>
        </w:rPr>
        <w:t>озоление</w:t>
      </w:r>
      <w:proofErr w:type="spellEnd"/>
      <w:r w:rsidRPr="00C94BCA">
        <w:rPr>
          <w:rFonts w:ascii="Times New Roman" w:hAnsi="Times New Roman" w:cs="Times New Roman"/>
          <w:sz w:val="24"/>
          <w:szCs w:val="24"/>
        </w:rPr>
        <w:t>.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pacing w:val="-1"/>
          <w:sz w:val="24"/>
          <w:szCs w:val="24"/>
        </w:rPr>
        <w:tab/>
        <w:t xml:space="preserve">В процессе </w:t>
      </w:r>
      <w:proofErr w:type="spellStart"/>
      <w:r w:rsidRPr="00C94BCA">
        <w:rPr>
          <w:rFonts w:ascii="Times New Roman" w:hAnsi="Times New Roman" w:cs="Times New Roman"/>
          <w:spacing w:val="-1"/>
          <w:sz w:val="24"/>
          <w:szCs w:val="24"/>
        </w:rPr>
        <w:t>озоления</w:t>
      </w:r>
      <w:proofErr w:type="spellEnd"/>
      <w:r w:rsidRPr="00C94BCA">
        <w:rPr>
          <w:rFonts w:ascii="Times New Roman" w:hAnsi="Times New Roman" w:cs="Times New Roman"/>
          <w:spacing w:val="-1"/>
          <w:sz w:val="24"/>
          <w:szCs w:val="24"/>
        </w:rPr>
        <w:t xml:space="preserve"> рекомендуется периодически пере</w:t>
      </w:r>
      <w:r w:rsidRPr="00C94BCA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10"/>
          <w:sz w:val="24"/>
          <w:szCs w:val="24"/>
        </w:rPr>
        <w:t>мешивать золу стекля</w:t>
      </w:r>
      <w:r w:rsidRPr="00C94BCA">
        <w:rPr>
          <w:rFonts w:ascii="Times New Roman" w:hAnsi="Times New Roman" w:cs="Times New Roman"/>
          <w:spacing w:val="10"/>
          <w:sz w:val="24"/>
          <w:szCs w:val="24"/>
        </w:rPr>
        <w:t>н</w:t>
      </w:r>
      <w:r w:rsidRPr="00C94BCA">
        <w:rPr>
          <w:rFonts w:ascii="Times New Roman" w:hAnsi="Times New Roman" w:cs="Times New Roman"/>
          <w:spacing w:val="10"/>
          <w:sz w:val="24"/>
          <w:szCs w:val="24"/>
        </w:rPr>
        <w:t xml:space="preserve">ной палочкой. Продолжительность </w:t>
      </w:r>
      <w:proofErr w:type="spellStart"/>
      <w:r w:rsidRPr="00C94BCA">
        <w:rPr>
          <w:rFonts w:ascii="Times New Roman" w:hAnsi="Times New Roman" w:cs="Times New Roman"/>
          <w:spacing w:val="-3"/>
          <w:sz w:val="24"/>
          <w:szCs w:val="24"/>
        </w:rPr>
        <w:t>озоления</w:t>
      </w:r>
      <w:proofErr w:type="spellEnd"/>
      <w:r w:rsidRPr="00C94BCA">
        <w:rPr>
          <w:rFonts w:ascii="Times New Roman" w:hAnsi="Times New Roman" w:cs="Times New Roman"/>
          <w:spacing w:val="-3"/>
          <w:sz w:val="24"/>
          <w:szCs w:val="24"/>
        </w:rPr>
        <w:t xml:space="preserve"> различна в зависимости от количества и вида ор</w:t>
      </w:r>
      <w:r w:rsidRPr="00C94BCA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-4"/>
          <w:sz w:val="24"/>
          <w:szCs w:val="24"/>
        </w:rPr>
        <w:t>ганических соединений в пробе: для проб растительного про</w:t>
      </w:r>
      <w:r w:rsidRPr="00C94BCA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-3"/>
          <w:sz w:val="24"/>
          <w:szCs w:val="24"/>
        </w:rPr>
        <w:t>исхождения оптимал</w:t>
      </w:r>
      <w:r w:rsidRPr="00C94BCA">
        <w:rPr>
          <w:rFonts w:ascii="Times New Roman" w:hAnsi="Times New Roman" w:cs="Times New Roman"/>
          <w:spacing w:val="-3"/>
          <w:sz w:val="24"/>
          <w:szCs w:val="24"/>
        </w:rPr>
        <w:t>ь</w:t>
      </w:r>
      <w:r w:rsidRPr="00C94BCA">
        <w:rPr>
          <w:rFonts w:ascii="Times New Roman" w:hAnsi="Times New Roman" w:cs="Times New Roman"/>
          <w:spacing w:val="-3"/>
          <w:sz w:val="24"/>
          <w:szCs w:val="24"/>
        </w:rPr>
        <w:t xml:space="preserve">ным временем считается — 2—4 ч, для </w:t>
      </w:r>
      <w:r w:rsidRPr="00C94BCA">
        <w:rPr>
          <w:rFonts w:ascii="Times New Roman" w:hAnsi="Times New Roman" w:cs="Times New Roman"/>
          <w:spacing w:val="-4"/>
          <w:sz w:val="24"/>
          <w:szCs w:val="24"/>
        </w:rPr>
        <w:t xml:space="preserve">проб животного происхождения — 15—25 ч. </w:t>
      </w:r>
      <w:proofErr w:type="spellStart"/>
      <w:r w:rsidRPr="00C94BCA">
        <w:rPr>
          <w:rFonts w:ascii="Times New Roman" w:hAnsi="Times New Roman" w:cs="Times New Roman"/>
          <w:spacing w:val="-4"/>
          <w:sz w:val="24"/>
          <w:szCs w:val="24"/>
        </w:rPr>
        <w:t>Озол</w:t>
      </w:r>
      <w:r w:rsidRPr="00C94BCA">
        <w:rPr>
          <w:rFonts w:ascii="Times New Roman" w:hAnsi="Times New Roman" w:cs="Times New Roman"/>
          <w:spacing w:val="-4"/>
          <w:sz w:val="24"/>
          <w:szCs w:val="24"/>
        </w:rPr>
        <w:t>е</w:t>
      </w:r>
      <w:r w:rsidRPr="00C94BCA">
        <w:rPr>
          <w:rFonts w:ascii="Times New Roman" w:hAnsi="Times New Roman" w:cs="Times New Roman"/>
          <w:spacing w:val="-4"/>
          <w:sz w:val="24"/>
          <w:szCs w:val="24"/>
        </w:rPr>
        <w:t>ние</w:t>
      </w:r>
      <w:proofErr w:type="spellEnd"/>
      <w:r w:rsidRPr="00C94BCA">
        <w:rPr>
          <w:rFonts w:ascii="Times New Roman" w:hAnsi="Times New Roman" w:cs="Times New Roman"/>
          <w:spacing w:val="-4"/>
          <w:sz w:val="24"/>
          <w:szCs w:val="24"/>
        </w:rPr>
        <w:t xml:space="preserve"> счита</w:t>
      </w:r>
      <w:r w:rsidRPr="00C94BCA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-3"/>
          <w:sz w:val="24"/>
          <w:szCs w:val="24"/>
        </w:rPr>
        <w:t xml:space="preserve">ется законченным, когда зола приобретает светло-серый или </w:t>
      </w:r>
      <w:r w:rsidRPr="00C94BCA">
        <w:rPr>
          <w:rFonts w:ascii="Times New Roman" w:hAnsi="Times New Roman" w:cs="Times New Roman"/>
          <w:sz w:val="24"/>
          <w:szCs w:val="24"/>
        </w:rPr>
        <w:t>серый цвет в завис</w:t>
      </w:r>
      <w:r w:rsidRPr="00C94BCA">
        <w:rPr>
          <w:rFonts w:ascii="Times New Roman" w:hAnsi="Times New Roman" w:cs="Times New Roman"/>
          <w:sz w:val="24"/>
          <w:szCs w:val="24"/>
        </w:rPr>
        <w:t>и</w:t>
      </w:r>
      <w:r w:rsidRPr="00C94BCA">
        <w:rPr>
          <w:rFonts w:ascii="Times New Roman" w:hAnsi="Times New Roman" w:cs="Times New Roman"/>
          <w:sz w:val="24"/>
          <w:szCs w:val="24"/>
        </w:rPr>
        <w:t xml:space="preserve">мости от материала пробы. Зола мяса и крови имеет </w:t>
      </w:r>
      <w:proofErr w:type="gramStart"/>
      <w:r w:rsidRPr="00C94BCA">
        <w:rPr>
          <w:rFonts w:ascii="Times New Roman" w:hAnsi="Times New Roman" w:cs="Times New Roman"/>
          <w:sz w:val="24"/>
          <w:szCs w:val="24"/>
        </w:rPr>
        <w:t>темно-серый</w:t>
      </w:r>
      <w:proofErr w:type="gramEnd"/>
      <w:r w:rsidRPr="00C94BCA">
        <w:rPr>
          <w:rFonts w:ascii="Times New Roman" w:hAnsi="Times New Roman" w:cs="Times New Roman"/>
          <w:sz w:val="24"/>
          <w:szCs w:val="24"/>
        </w:rPr>
        <w:t xml:space="preserve"> и даже черный цвет.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pacing w:val="-2"/>
          <w:sz w:val="24"/>
          <w:szCs w:val="24"/>
        </w:rPr>
        <w:tab/>
        <w:t xml:space="preserve">После остывания </w:t>
      </w:r>
      <w:proofErr w:type="spellStart"/>
      <w:r w:rsidRPr="00C94BCA">
        <w:rPr>
          <w:rFonts w:ascii="Times New Roman" w:hAnsi="Times New Roman" w:cs="Times New Roman"/>
          <w:spacing w:val="-2"/>
          <w:sz w:val="24"/>
          <w:szCs w:val="24"/>
        </w:rPr>
        <w:t>озоленную</w:t>
      </w:r>
      <w:proofErr w:type="spellEnd"/>
      <w:r w:rsidRPr="00C94BCA">
        <w:rPr>
          <w:rFonts w:ascii="Times New Roman" w:hAnsi="Times New Roman" w:cs="Times New Roman"/>
          <w:spacing w:val="-2"/>
          <w:sz w:val="24"/>
          <w:szCs w:val="24"/>
        </w:rPr>
        <w:t xml:space="preserve"> пробу переносят из муфель</w:t>
      </w:r>
      <w:r w:rsidRPr="00C94BCA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4BCA">
        <w:rPr>
          <w:rFonts w:ascii="Times New Roman" w:hAnsi="Times New Roman" w:cs="Times New Roman"/>
          <w:sz w:val="24"/>
          <w:szCs w:val="24"/>
        </w:rPr>
        <w:t>ной печи в эксикатор, охл</w:t>
      </w:r>
      <w:r w:rsidRPr="00C94BCA">
        <w:rPr>
          <w:rFonts w:ascii="Times New Roman" w:hAnsi="Times New Roman" w:cs="Times New Roman"/>
          <w:sz w:val="24"/>
          <w:szCs w:val="24"/>
        </w:rPr>
        <w:t>а</w:t>
      </w:r>
      <w:r w:rsidRPr="00C94BCA">
        <w:rPr>
          <w:rFonts w:ascii="Times New Roman" w:hAnsi="Times New Roman" w:cs="Times New Roman"/>
          <w:sz w:val="24"/>
          <w:szCs w:val="24"/>
        </w:rPr>
        <w:t xml:space="preserve">ждают до комнатной температуры </w:t>
      </w:r>
      <w:r w:rsidRPr="00C94BCA">
        <w:rPr>
          <w:rFonts w:ascii="Times New Roman" w:hAnsi="Times New Roman" w:cs="Times New Roman"/>
          <w:spacing w:val="-2"/>
          <w:sz w:val="24"/>
          <w:szCs w:val="24"/>
        </w:rPr>
        <w:t>и взвешивают.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pacing w:val="-5"/>
          <w:sz w:val="24"/>
          <w:szCs w:val="24"/>
        </w:rPr>
        <w:tab/>
        <w:t xml:space="preserve">По массе золы и сырой пробы, из которой получена зола, </w:t>
      </w:r>
      <w:r w:rsidRPr="00C94BCA">
        <w:rPr>
          <w:rFonts w:ascii="Times New Roman" w:hAnsi="Times New Roman" w:cs="Times New Roman"/>
          <w:spacing w:val="-2"/>
          <w:sz w:val="24"/>
          <w:szCs w:val="24"/>
        </w:rPr>
        <w:t xml:space="preserve">рассчитывают коэффициент </w:t>
      </w:r>
      <w:proofErr w:type="spellStart"/>
      <w:r w:rsidRPr="00C94BCA">
        <w:rPr>
          <w:rFonts w:ascii="Times New Roman" w:hAnsi="Times New Roman" w:cs="Times New Roman"/>
          <w:spacing w:val="-2"/>
          <w:sz w:val="24"/>
          <w:szCs w:val="24"/>
        </w:rPr>
        <w:t>озоления</w:t>
      </w:r>
      <w:proofErr w:type="spellEnd"/>
      <w:r w:rsidRPr="00C94BCA">
        <w:rPr>
          <w:rFonts w:ascii="Times New Roman" w:hAnsi="Times New Roman" w:cs="Times New Roman"/>
          <w:spacing w:val="-2"/>
          <w:sz w:val="24"/>
          <w:szCs w:val="24"/>
        </w:rPr>
        <w:t xml:space="preserve"> (Коз), который пред</w:t>
      </w:r>
      <w:r w:rsidRPr="00C94BCA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-5"/>
          <w:sz w:val="24"/>
          <w:szCs w:val="24"/>
        </w:rPr>
        <w:t xml:space="preserve">ставляет собой отношение массы полученной золы к массе </w:t>
      </w:r>
      <w:r w:rsidRPr="00C94BCA">
        <w:rPr>
          <w:rFonts w:ascii="Times New Roman" w:hAnsi="Times New Roman" w:cs="Times New Roman"/>
          <w:sz w:val="24"/>
          <w:szCs w:val="24"/>
        </w:rPr>
        <w:t>н</w:t>
      </w:r>
      <w:r w:rsidRPr="00C94BCA">
        <w:rPr>
          <w:rFonts w:ascii="Times New Roman" w:hAnsi="Times New Roman" w:cs="Times New Roman"/>
          <w:sz w:val="24"/>
          <w:szCs w:val="24"/>
        </w:rPr>
        <w:t>а</w:t>
      </w:r>
      <w:r w:rsidRPr="00C94BCA">
        <w:rPr>
          <w:rFonts w:ascii="Times New Roman" w:hAnsi="Times New Roman" w:cs="Times New Roman"/>
          <w:sz w:val="24"/>
          <w:szCs w:val="24"/>
        </w:rPr>
        <w:t>турального (исходного) продукта.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654" w:tblpY="-62"/>
        <w:tblW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34"/>
      </w:tblGrid>
      <w:tr w:rsidR="00C94BCA" w:rsidRPr="00C94BCA" w:rsidTr="00D80A65">
        <w:tc>
          <w:tcPr>
            <w:tcW w:w="534" w:type="dxa"/>
            <w:tcBorders>
              <w:top w:val="nil"/>
              <w:left w:val="nil"/>
              <w:right w:val="nil"/>
            </w:tcBorders>
          </w:tcPr>
          <w:p w:rsidR="00C94BCA" w:rsidRPr="00C94BCA" w:rsidRDefault="00C94BCA" w:rsidP="00C9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B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94BCA" w:rsidRPr="00C94BCA" w:rsidRDefault="00C94BCA" w:rsidP="00C94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BCA" w:rsidRPr="00C94BCA" w:rsidTr="00D80A65">
        <w:tc>
          <w:tcPr>
            <w:tcW w:w="534" w:type="dxa"/>
            <w:tcBorders>
              <w:left w:val="nil"/>
              <w:bottom w:val="nil"/>
              <w:right w:val="nil"/>
            </w:tcBorders>
          </w:tcPr>
          <w:p w:rsidR="00C94BCA" w:rsidRPr="00C94BCA" w:rsidRDefault="00C94BCA" w:rsidP="00C9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B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534" w:type="dxa"/>
            <w:vMerge/>
            <w:tcBorders>
              <w:left w:val="nil"/>
              <w:bottom w:val="nil"/>
              <w:right w:val="nil"/>
            </w:tcBorders>
          </w:tcPr>
          <w:p w:rsidR="00C94BCA" w:rsidRPr="00C94BCA" w:rsidRDefault="00C94BCA" w:rsidP="00C9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94BCA">
        <w:rPr>
          <w:rFonts w:ascii="Times New Roman" w:hAnsi="Times New Roman" w:cs="Times New Roman"/>
          <w:sz w:val="24"/>
          <w:szCs w:val="24"/>
          <w:lang w:val="en-US"/>
        </w:rPr>
        <w:t>K</w:t>
      </w:r>
      <w:proofErr w:type="spellStart"/>
      <w:r w:rsidRPr="00C94BCA">
        <w:rPr>
          <w:rFonts w:ascii="Times New Roman" w:hAnsi="Times New Roman" w:cs="Times New Roman"/>
          <w:sz w:val="24"/>
          <w:szCs w:val="24"/>
          <w:vertAlign w:val="subscript"/>
        </w:rPr>
        <w:t>оз</w:t>
      </w:r>
      <w:proofErr w:type="spellEnd"/>
      <w:r w:rsidRPr="00C94BC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94BCA">
        <w:rPr>
          <w:rFonts w:ascii="Times New Roman" w:hAnsi="Times New Roman" w:cs="Times New Roman"/>
          <w:sz w:val="24"/>
          <w:szCs w:val="24"/>
        </w:rPr>
        <w:t xml:space="preserve">=                     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pacing w:val="2"/>
          <w:sz w:val="24"/>
          <w:szCs w:val="24"/>
        </w:rPr>
        <w:t xml:space="preserve">где </w:t>
      </w:r>
      <w:r w:rsidRPr="00C94BCA">
        <w:rPr>
          <w:rFonts w:ascii="Times New Roman" w:hAnsi="Times New Roman" w:cs="Times New Roman"/>
          <w:spacing w:val="2"/>
          <w:sz w:val="24"/>
          <w:szCs w:val="24"/>
          <w:lang w:val="en-US"/>
        </w:rPr>
        <w:t>m</w:t>
      </w:r>
      <w:r w:rsidRPr="00C94BCA">
        <w:rPr>
          <w:rFonts w:ascii="Times New Roman" w:hAnsi="Times New Roman" w:cs="Times New Roman"/>
          <w:spacing w:val="2"/>
          <w:sz w:val="24"/>
          <w:szCs w:val="24"/>
        </w:rPr>
        <w:t>—масса золы; М — масса исходной сырой пробы.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pacing w:val="-2"/>
          <w:sz w:val="24"/>
          <w:szCs w:val="24"/>
        </w:rPr>
        <w:tab/>
        <w:t xml:space="preserve">Готовую золу растирают пестиком до мелкого порошка в той же чашке или тигле, затем отвешивают на стандартные </w:t>
      </w:r>
      <w:r w:rsidRPr="00C94BCA">
        <w:rPr>
          <w:rFonts w:ascii="Times New Roman" w:hAnsi="Times New Roman" w:cs="Times New Roman"/>
          <w:spacing w:val="-4"/>
          <w:sz w:val="24"/>
          <w:szCs w:val="24"/>
        </w:rPr>
        <w:t>алюминиевые подложки по 100, 200 или 300 мг, тщател</w:t>
      </w:r>
      <w:r w:rsidRPr="00C94BCA">
        <w:rPr>
          <w:rFonts w:ascii="Times New Roman" w:hAnsi="Times New Roman" w:cs="Times New Roman"/>
          <w:spacing w:val="-4"/>
          <w:sz w:val="24"/>
          <w:szCs w:val="24"/>
        </w:rPr>
        <w:t>ь</w:t>
      </w:r>
      <w:r w:rsidRPr="00C94BCA">
        <w:rPr>
          <w:rFonts w:ascii="Times New Roman" w:hAnsi="Times New Roman" w:cs="Times New Roman"/>
          <w:spacing w:val="-4"/>
          <w:sz w:val="24"/>
          <w:szCs w:val="24"/>
        </w:rPr>
        <w:t xml:space="preserve">но </w:t>
      </w:r>
      <w:r w:rsidRPr="00C94BCA">
        <w:rPr>
          <w:rFonts w:ascii="Times New Roman" w:hAnsi="Times New Roman" w:cs="Times New Roman"/>
          <w:spacing w:val="3"/>
          <w:sz w:val="24"/>
          <w:szCs w:val="24"/>
        </w:rPr>
        <w:t>разравнивают и уплотняют через кальку.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4BCA">
        <w:rPr>
          <w:rFonts w:ascii="Times New Roman" w:hAnsi="Times New Roman" w:cs="Times New Roman"/>
          <w:spacing w:val="-3"/>
          <w:sz w:val="24"/>
          <w:szCs w:val="24"/>
        </w:rPr>
        <w:tab/>
        <w:t xml:space="preserve">Препараты готовят в 3—4 </w:t>
      </w:r>
      <w:proofErr w:type="spellStart"/>
      <w:r w:rsidRPr="00C94BCA">
        <w:rPr>
          <w:rFonts w:ascii="Times New Roman" w:hAnsi="Times New Roman" w:cs="Times New Roman"/>
          <w:spacing w:val="-3"/>
          <w:sz w:val="24"/>
          <w:szCs w:val="24"/>
        </w:rPr>
        <w:t>повторностях</w:t>
      </w:r>
      <w:proofErr w:type="spellEnd"/>
      <w:r w:rsidRPr="00C94BCA">
        <w:rPr>
          <w:rFonts w:ascii="Times New Roman" w:hAnsi="Times New Roman" w:cs="Times New Roman"/>
          <w:spacing w:val="-3"/>
          <w:sz w:val="24"/>
          <w:szCs w:val="24"/>
        </w:rPr>
        <w:t xml:space="preserve"> для проведения </w:t>
      </w:r>
      <w:r w:rsidRPr="00C94BCA">
        <w:rPr>
          <w:rFonts w:ascii="Times New Roman" w:hAnsi="Times New Roman" w:cs="Times New Roman"/>
          <w:spacing w:val="-2"/>
          <w:sz w:val="24"/>
          <w:szCs w:val="24"/>
        </w:rPr>
        <w:t>радиометрических исслед</w:t>
      </w:r>
      <w:r w:rsidRPr="00C94BC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94BCA">
        <w:rPr>
          <w:rFonts w:ascii="Times New Roman" w:hAnsi="Times New Roman" w:cs="Times New Roman"/>
          <w:spacing w:val="-2"/>
          <w:sz w:val="24"/>
          <w:szCs w:val="24"/>
        </w:rPr>
        <w:t>ваний.</w:t>
      </w:r>
    </w:p>
    <w:p w:rsidR="00C94BCA" w:rsidRPr="00C94BCA" w:rsidRDefault="00C94BCA" w:rsidP="00C94BCA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C94BCA">
        <w:rPr>
          <w:rFonts w:ascii="Times New Roman" w:hAnsi="Times New Roman" w:cs="Times New Roman"/>
          <w:b/>
          <w:spacing w:val="4"/>
          <w:sz w:val="24"/>
          <w:szCs w:val="24"/>
        </w:rPr>
        <w:t>Контрольные вопросы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>:</w:t>
      </w:r>
    </w:p>
    <w:p w:rsidR="00C94BCA" w:rsidRPr="00C94BCA" w:rsidRDefault="00C94BCA" w:rsidP="00C94BCA">
      <w:pPr>
        <w:widowControl w:val="0"/>
        <w:shd w:val="clear" w:color="auto" w:fill="FFFFFF"/>
        <w:tabs>
          <w:tab w:val="left" w:pos="686"/>
        </w:tabs>
        <w:spacing w:after="0" w:line="240" w:lineRule="auto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ab/>
        <w:t>1</w:t>
      </w:r>
      <w:proofErr w:type="gramStart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94BCA">
        <w:rPr>
          <w:rFonts w:ascii="Times New Roman" w:hAnsi="Times New Roman" w:cs="Times New Roman"/>
          <w:spacing w:val="-1"/>
          <w:sz w:val="24"/>
          <w:szCs w:val="24"/>
        </w:rPr>
        <w:t>К</w:t>
      </w:r>
      <w:proofErr w:type="gramEnd"/>
      <w:r w:rsidRPr="00C94BCA">
        <w:rPr>
          <w:rFonts w:ascii="Times New Roman" w:hAnsi="Times New Roman" w:cs="Times New Roman"/>
          <w:spacing w:val="-1"/>
          <w:sz w:val="24"/>
          <w:szCs w:val="24"/>
        </w:rPr>
        <w:t>ак подготовить пробы объектов ветнадзора для опре</w:t>
      </w:r>
      <w:r w:rsidRPr="00C94BCA">
        <w:rPr>
          <w:rFonts w:ascii="Times New Roman" w:hAnsi="Times New Roman" w:cs="Times New Roman"/>
          <w:spacing w:val="-1"/>
          <w:sz w:val="24"/>
          <w:szCs w:val="24"/>
        </w:rPr>
        <w:softHyphen/>
        <w:t>деления объемной и удел</w:t>
      </w:r>
      <w:r w:rsidRPr="00C94BCA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Pr="00C94BCA">
        <w:rPr>
          <w:rFonts w:ascii="Times New Roman" w:hAnsi="Times New Roman" w:cs="Times New Roman"/>
          <w:spacing w:val="-1"/>
          <w:sz w:val="24"/>
          <w:szCs w:val="24"/>
        </w:rPr>
        <w:t>ной активности радионуклидов эксп</w:t>
      </w:r>
      <w:r w:rsidRPr="00C94BCA">
        <w:rPr>
          <w:rFonts w:ascii="Times New Roman" w:hAnsi="Times New Roman" w:cs="Times New Roman"/>
          <w:spacing w:val="-5"/>
          <w:sz w:val="24"/>
          <w:szCs w:val="24"/>
        </w:rPr>
        <w:t>ресс методами?</w:t>
      </w:r>
    </w:p>
    <w:p w:rsidR="00C94BCA" w:rsidRPr="00C94BCA" w:rsidRDefault="00C94BCA" w:rsidP="00C94BCA">
      <w:pPr>
        <w:widowControl w:val="0"/>
        <w:shd w:val="clear" w:color="auto" w:fill="FFFFFF"/>
        <w:tabs>
          <w:tab w:val="left" w:pos="686"/>
        </w:tabs>
        <w:spacing w:after="0" w:line="240" w:lineRule="auto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ab/>
        <w:t>2</w:t>
      </w:r>
      <w:proofErr w:type="gramStart"/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94BCA">
        <w:rPr>
          <w:rFonts w:ascii="Times New Roman" w:hAnsi="Times New Roman" w:cs="Times New Roman"/>
          <w:spacing w:val="2"/>
          <w:sz w:val="24"/>
          <w:szCs w:val="24"/>
        </w:rPr>
        <w:t>О</w:t>
      </w:r>
      <w:proofErr w:type="gramEnd"/>
      <w:r w:rsidRPr="00C94BCA">
        <w:rPr>
          <w:rFonts w:ascii="Times New Roman" w:hAnsi="Times New Roman" w:cs="Times New Roman"/>
          <w:spacing w:val="2"/>
          <w:sz w:val="24"/>
          <w:szCs w:val="24"/>
        </w:rPr>
        <w:t xml:space="preserve">характеризуйте основные этапы подготовки проб к </w:t>
      </w:r>
      <w:r w:rsidRPr="00C94BCA">
        <w:rPr>
          <w:rFonts w:ascii="Times New Roman" w:hAnsi="Times New Roman" w:cs="Times New Roman"/>
          <w:spacing w:val="-5"/>
          <w:sz w:val="24"/>
          <w:szCs w:val="24"/>
        </w:rPr>
        <w:t>радиометрии?</w:t>
      </w:r>
    </w:p>
    <w:p w:rsidR="00C94BCA" w:rsidRPr="00C94BCA" w:rsidRDefault="00C94BCA" w:rsidP="00C94BCA">
      <w:pPr>
        <w:widowControl w:val="0"/>
        <w:shd w:val="clear" w:color="auto" w:fill="FFFFFF"/>
        <w:tabs>
          <w:tab w:val="left" w:pos="686"/>
        </w:tabs>
        <w:spacing w:after="0" w:line="240" w:lineRule="auto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ab/>
        <w:t xml:space="preserve">3 </w:t>
      </w:r>
      <w:r w:rsidRPr="00C94BCA">
        <w:rPr>
          <w:rFonts w:ascii="Times New Roman" w:hAnsi="Times New Roman" w:cs="Times New Roman"/>
          <w:spacing w:val="-1"/>
          <w:sz w:val="24"/>
          <w:szCs w:val="24"/>
        </w:rPr>
        <w:t xml:space="preserve">Что такое коэффициент </w:t>
      </w:r>
      <w:proofErr w:type="spellStart"/>
      <w:r w:rsidRPr="00C94BCA">
        <w:rPr>
          <w:rFonts w:ascii="Times New Roman" w:hAnsi="Times New Roman" w:cs="Times New Roman"/>
          <w:spacing w:val="-1"/>
          <w:sz w:val="24"/>
          <w:szCs w:val="24"/>
        </w:rPr>
        <w:t>озоления</w:t>
      </w:r>
      <w:proofErr w:type="spellEnd"/>
      <w:r w:rsidRPr="00C94BCA">
        <w:rPr>
          <w:rFonts w:ascii="Times New Roman" w:hAnsi="Times New Roman" w:cs="Times New Roman"/>
          <w:spacing w:val="-1"/>
          <w:sz w:val="24"/>
          <w:szCs w:val="24"/>
        </w:rPr>
        <w:t xml:space="preserve"> и как он рассчитыва</w:t>
      </w:r>
      <w:r w:rsidRPr="00C94BCA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4BCA">
        <w:rPr>
          <w:rFonts w:ascii="Times New Roman" w:hAnsi="Times New Roman" w:cs="Times New Roman"/>
          <w:spacing w:val="-8"/>
          <w:sz w:val="24"/>
          <w:szCs w:val="24"/>
        </w:rPr>
        <w:t>ется?</w:t>
      </w:r>
      <w:r w:rsidRPr="00C94BCA">
        <w:rPr>
          <w:rFonts w:ascii="Times New Roman" w:hAnsi="Times New Roman" w:cs="Times New Roman"/>
          <w:smallCaps/>
          <w:spacing w:val="-12"/>
          <w:sz w:val="24"/>
          <w:szCs w:val="24"/>
        </w:rPr>
        <w:t xml:space="preserve">  </w:t>
      </w:r>
    </w:p>
    <w:p w:rsidR="00C94BCA" w:rsidRPr="00C94BCA" w:rsidRDefault="00C94BCA" w:rsidP="00C94BCA">
      <w:pPr>
        <w:shd w:val="clear" w:color="auto" w:fill="FFFFFF"/>
        <w:ind w:left="993" w:hanging="99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0B67" w:rsidRDefault="005B2ED8" w:rsidP="006F1E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70B67" w:rsidRDefault="00A70B67" w:rsidP="00A70B67">
      <w:pPr>
        <w:spacing w:after="0" w:line="240" w:lineRule="auto"/>
        <w:ind w:firstLine="539"/>
        <w:rPr>
          <w:rFonts w:ascii="Times New Roman" w:hAnsi="Times New Roman" w:cs="Times New Roman"/>
          <w:b/>
          <w:sz w:val="24"/>
          <w:szCs w:val="24"/>
        </w:rPr>
      </w:pPr>
    </w:p>
    <w:p w:rsidR="00A70B67" w:rsidRPr="00A70B67" w:rsidRDefault="00A70B67" w:rsidP="002D5894">
      <w:pPr>
        <w:spacing w:after="0" w:line="240" w:lineRule="auto"/>
        <w:ind w:left="539"/>
        <w:rPr>
          <w:rFonts w:ascii="Times New Roman" w:hAnsi="Times New Roman" w:cs="Times New Roman"/>
          <w:b/>
          <w:sz w:val="24"/>
          <w:szCs w:val="24"/>
        </w:rPr>
      </w:pPr>
      <w:r w:rsidRPr="00A70B67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EA3360">
        <w:rPr>
          <w:rFonts w:ascii="Times New Roman" w:hAnsi="Times New Roman" w:cs="Times New Roman"/>
          <w:b/>
          <w:sz w:val="24"/>
          <w:szCs w:val="24"/>
        </w:rPr>
        <w:t xml:space="preserve">16 </w:t>
      </w:r>
      <w:r w:rsidRPr="00A70B67">
        <w:rPr>
          <w:rFonts w:ascii="Times New Roman" w:hAnsi="Times New Roman" w:cs="Times New Roman"/>
          <w:b/>
          <w:sz w:val="24"/>
          <w:szCs w:val="24"/>
        </w:rPr>
        <w:t>Технологические способы обработки  продукции</w:t>
      </w:r>
      <w:r w:rsidR="002D58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0B67">
        <w:rPr>
          <w:rFonts w:ascii="Times New Roman" w:hAnsi="Times New Roman" w:cs="Times New Roman"/>
          <w:b/>
          <w:sz w:val="24"/>
          <w:szCs w:val="24"/>
        </w:rPr>
        <w:t>загрязненной ради</w:t>
      </w:r>
      <w:r w:rsidRPr="00A70B67">
        <w:rPr>
          <w:rFonts w:ascii="Times New Roman" w:hAnsi="Times New Roman" w:cs="Times New Roman"/>
          <w:b/>
          <w:sz w:val="24"/>
          <w:szCs w:val="24"/>
        </w:rPr>
        <w:t>о</w:t>
      </w:r>
      <w:r w:rsidRPr="00A70B67">
        <w:rPr>
          <w:rFonts w:ascii="Times New Roman" w:hAnsi="Times New Roman" w:cs="Times New Roman"/>
          <w:b/>
          <w:sz w:val="24"/>
          <w:szCs w:val="24"/>
        </w:rPr>
        <w:t>нуклидами</w:t>
      </w:r>
    </w:p>
    <w:p w:rsidR="00A70B67" w:rsidRDefault="00A70B67" w:rsidP="00A70B6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b/>
          <w:sz w:val="24"/>
          <w:szCs w:val="24"/>
        </w:rPr>
        <w:t>Цель занятия: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0B67" w:rsidRPr="00A70B67" w:rsidRDefault="00A70B67" w:rsidP="00A70B6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>зучить т</w:t>
      </w:r>
      <w:r w:rsidRPr="00A70B67">
        <w:rPr>
          <w:rFonts w:ascii="Times New Roman" w:hAnsi="Times New Roman" w:cs="Times New Roman"/>
          <w:sz w:val="24"/>
          <w:szCs w:val="24"/>
        </w:rPr>
        <w:t>ехнологические способы обработки  мясной продукции загрязненной р</w:t>
      </w:r>
      <w:r w:rsidRPr="00A70B67">
        <w:rPr>
          <w:rFonts w:ascii="Times New Roman" w:hAnsi="Times New Roman" w:cs="Times New Roman"/>
          <w:sz w:val="24"/>
          <w:szCs w:val="24"/>
        </w:rPr>
        <w:t>а</w:t>
      </w:r>
      <w:r w:rsidRPr="00A70B67">
        <w:rPr>
          <w:rFonts w:ascii="Times New Roman" w:hAnsi="Times New Roman" w:cs="Times New Roman"/>
          <w:sz w:val="24"/>
          <w:szCs w:val="24"/>
        </w:rPr>
        <w:t>дионуклидами.</w:t>
      </w:r>
    </w:p>
    <w:p w:rsidR="00A70B67" w:rsidRPr="00A70B67" w:rsidRDefault="00A70B67" w:rsidP="00A70B6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>зучить т</w:t>
      </w:r>
      <w:r w:rsidRPr="00A70B67">
        <w:rPr>
          <w:rFonts w:ascii="Times New Roman" w:hAnsi="Times New Roman" w:cs="Times New Roman"/>
          <w:sz w:val="24"/>
          <w:szCs w:val="24"/>
        </w:rPr>
        <w:t>ехнологические способы обработки молочной продукции и яиц.</w:t>
      </w:r>
    </w:p>
    <w:p w:rsidR="00A70B67" w:rsidRPr="00A70B67" w:rsidRDefault="00A70B67" w:rsidP="00A70B6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>зучить т</w:t>
      </w:r>
      <w:r w:rsidRPr="00A70B67">
        <w:rPr>
          <w:rFonts w:ascii="Times New Roman" w:hAnsi="Times New Roman" w:cs="Times New Roman"/>
          <w:sz w:val="24"/>
          <w:szCs w:val="24"/>
        </w:rPr>
        <w:t>ехнологические способы обработки рыбы.</w:t>
      </w:r>
    </w:p>
    <w:p w:rsidR="00A70B67" w:rsidRPr="00A70B67" w:rsidRDefault="00A70B67" w:rsidP="00A70B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70B67">
        <w:rPr>
          <w:rFonts w:ascii="Times New Roman" w:hAnsi="Times New Roman" w:cs="Times New Roman"/>
          <w:b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занятия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Мышцы содержат много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(г/кг), у КРС в среднем 3,7, у свиней 3,8. Мышцы – кр</w:t>
      </w:r>
      <w:r w:rsidRPr="00A70B67">
        <w:rPr>
          <w:rFonts w:ascii="Times New Roman" w:hAnsi="Times New Roman" w:cs="Times New Roman"/>
          <w:sz w:val="24"/>
          <w:szCs w:val="24"/>
        </w:rPr>
        <w:t>и</w:t>
      </w:r>
      <w:r w:rsidRPr="00A70B67">
        <w:rPr>
          <w:rFonts w:ascii="Times New Roman" w:hAnsi="Times New Roman" w:cs="Times New Roman"/>
          <w:sz w:val="24"/>
          <w:szCs w:val="24"/>
        </w:rPr>
        <w:t>тический орган  для С</w:t>
      </w:r>
      <w:proofErr w:type="gram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цезий 137, но его концентрация в мясе несравнимо ниже, чем К</w:t>
      </w:r>
      <w:r w:rsidRPr="00A70B67">
        <w:rPr>
          <w:rFonts w:ascii="Times New Roman" w:hAnsi="Times New Roman" w:cs="Times New Roman"/>
          <w:sz w:val="24"/>
          <w:szCs w:val="24"/>
          <w:vertAlign w:val="superscript"/>
        </w:rPr>
        <w:t>40</w:t>
      </w:r>
      <w:r w:rsidRPr="00A70B67">
        <w:rPr>
          <w:rFonts w:ascii="Times New Roman" w:hAnsi="Times New Roman" w:cs="Times New Roman"/>
          <w:sz w:val="24"/>
          <w:szCs w:val="24"/>
        </w:rPr>
        <w:t>. Уровень С</w:t>
      </w:r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70B67">
        <w:rPr>
          <w:rFonts w:ascii="Times New Roman" w:hAnsi="Times New Roman" w:cs="Times New Roman"/>
          <w:sz w:val="24"/>
          <w:szCs w:val="24"/>
        </w:rPr>
        <w:t xml:space="preserve"> в мясе 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>зависит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прежде всего от концентрации его в кормах. Поэтому 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>мясо  продуктов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животноводства более загрязнено РВ там, где больше выпадает атмосферных </w:t>
      </w:r>
      <w:r w:rsidRPr="00A70B67">
        <w:rPr>
          <w:rFonts w:ascii="Times New Roman" w:hAnsi="Times New Roman" w:cs="Times New Roman"/>
          <w:sz w:val="24"/>
          <w:szCs w:val="24"/>
        </w:rPr>
        <w:lastRenderedPageBreak/>
        <w:t>(радиоактивных) осадков (гористые, прибрежные районы). Уровень С</w:t>
      </w:r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70B67">
        <w:rPr>
          <w:rFonts w:ascii="Times New Roman" w:hAnsi="Times New Roman" w:cs="Times New Roman"/>
          <w:sz w:val="24"/>
          <w:szCs w:val="24"/>
        </w:rPr>
        <w:t xml:space="preserve"> 137 также зависит от содержания скота (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>стойловое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, пастбищное). 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  <w:u w:val="single"/>
        </w:rPr>
        <w:t>Отбор и обработка проб мяса и проб костей</w:t>
      </w:r>
      <w:r w:rsidRPr="00A70B67">
        <w:rPr>
          <w:rFonts w:ascii="Times New Roman" w:hAnsi="Times New Roman" w:cs="Times New Roman"/>
          <w:sz w:val="24"/>
          <w:szCs w:val="24"/>
        </w:rPr>
        <w:t>. Пробы мяса отбирают в конце пастби</w:t>
      </w:r>
      <w:r w:rsidRPr="00A70B67">
        <w:rPr>
          <w:rFonts w:ascii="Times New Roman" w:hAnsi="Times New Roman" w:cs="Times New Roman"/>
          <w:sz w:val="24"/>
          <w:szCs w:val="24"/>
        </w:rPr>
        <w:t>щ</w:t>
      </w:r>
      <w:r w:rsidRPr="00A70B67">
        <w:rPr>
          <w:rFonts w:ascii="Times New Roman" w:hAnsi="Times New Roman" w:cs="Times New Roman"/>
          <w:sz w:val="24"/>
          <w:szCs w:val="24"/>
        </w:rPr>
        <w:t>ного и стойлового периодов, т.е. 2 р. в год (желательно одновременно во всех контрол</w:t>
      </w:r>
      <w:r w:rsidRPr="00A70B67">
        <w:rPr>
          <w:rFonts w:ascii="Times New Roman" w:hAnsi="Times New Roman" w:cs="Times New Roman"/>
          <w:sz w:val="24"/>
          <w:szCs w:val="24"/>
        </w:rPr>
        <w:t>ь</w:t>
      </w:r>
      <w:r w:rsidRPr="00A70B67">
        <w:rPr>
          <w:rFonts w:ascii="Times New Roman" w:hAnsi="Times New Roman" w:cs="Times New Roman"/>
          <w:sz w:val="24"/>
          <w:szCs w:val="24"/>
        </w:rPr>
        <w:t>ных пунктах). Пробу мяса без жировых скоплений или прожилок соединительной ткани следует взять из мясистой части туши, избегая при этом порчи ее товарного вида.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Образцы мяса отбирают от 3-5 туш данного вида животного  примерно равными порциями так, чтобы вес составил не менее 1 кг. Пробу освобождают от жировых просл</w:t>
      </w:r>
      <w:r w:rsidRPr="00A70B67">
        <w:rPr>
          <w:rFonts w:ascii="Times New Roman" w:hAnsi="Times New Roman" w:cs="Times New Roman"/>
          <w:sz w:val="24"/>
          <w:szCs w:val="24"/>
        </w:rPr>
        <w:t>о</w:t>
      </w:r>
      <w:r w:rsidRPr="00A70B67">
        <w:rPr>
          <w:rFonts w:ascii="Times New Roman" w:hAnsi="Times New Roman" w:cs="Times New Roman"/>
          <w:sz w:val="24"/>
          <w:szCs w:val="24"/>
        </w:rPr>
        <w:t>ек, готовят фарш, перемешивают его.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 xml:space="preserve">Для исследования костей на </w:t>
      </w: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90 </w:t>
      </w:r>
      <w:proofErr w:type="gramStart"/>
      <w:r w:rsidRPr="00A70B67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A70B67">
        <w:rPr>
          <w:rFonts w:ascii="Times New Roman" w:hAnsi="Times New Roman" w:cs="Times New Roman"/>
          <w:sz w:val="24"/>
          <w:szCs w:val="24"/>
        </w:rPr>
        <w:t>тронций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 следует взять ребра. Очищенную от мягких тканей кость взвешивают и обезжиривают </w:t>
      </w:r>
      <w:r w:rsidRPr="00A70B67">
        <w:rPr>
          <w:rFonts w:ascii="Times New Roman" w:hAnsi="Times New Roman" w:cs="Times New Roman"/>
          <w:sz w:val="24"/>
          <w:szCs w:val="24"/>
        </w:rPr>
        <w:softHyphen/>
        <w:t>– вытапливают – жир (при температуре 150-200</w:t>
      </w:r>
      <w:r w:rsidRPr="00A70B6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70B67">
        <w:rPr>
          <w:rFonts w:ascii="Times New Roman" w:hAnsi="Times New Roman" w:cs="Times New Roman"/>
          <w:sz w:val="24"/>
          <w:szCs w:val="24"/>
        </w:rPr>
        <w:t xml:space="preserve">С) и жир отбрасывают.  Для определения </w:t>
      </w: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90 в костях надо приготовить не м</w:t>
      </w:r>
      <w:r w:rsidRPr="00A70B67">
        <w:rPr>
          <w:rFonts w:ascii="Times New Roman" w:hAnsi="Times New Roman" w:cs="Times New Roman"/>
          <w:sz w:val="24"/>
          <w:szCs w:val="24"/>
        </w:rPr>
        <w:t>е</w:t>
      </w:r>
      <w:r w:rsidRPr="00A70B67">
        <w:rPr>
          <w:rFonts w:ascii="Times New Roman" w:hAnsi="Times New Roman" w:cs="Times New Roman"/>
          <w:sz w:val="24"/>
          <w:szCs w:val="24"/>
        </w:rPr>
        <w:t xml:space="preserve">нее 20 г золы. Для разовой обработки 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>следует брать не менее 100 г свежей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(не высуше</w:t>
      </w:r>
      <w:r w:rsidRPr="00A70B67">
        <w:rPr>
          <w:rFonts w:ascii="Times New Roman" w:hAnsi="Times New Roman" w:cs="Times New Roman"/>
          <w:sz w:val="24"/>
          <w:szCs w:val="24"/>
        </w:rPr>
        <w:t>н</w:t>
      </w:r>
      <w:r w:rsidRPr="00A70B67">
        <w:rPr>
          <w:rFonts w:ascii="Times New Roman" w:hAnsi="Times New Roman" w:cs="Times New Roman"/>
          <w:sz w:val="24"/>
          <w:szCs w:val="24"/>
        </w:rPr>
        <w:t>ной, не обезжиренной) кости.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  <w:u w:val="single"/>
        </w:rPr>
        <w:t>Методами консервирования</w:t>
      </w:r>
      <w:r w:rsidRPr="00A70B67">
        <w:rPr>
          <w:rFonts w:ascii="Times New Roman" w:hAnsi="Times New Roman" w:cs="Times New Roman"/>
          <w:sz w:val="24"/>
          <w:szCs w:val="24"/>
        </w:rPr>
        <w:t xml:space="preserve"> и кулинарной обработки  можно снизить концентрацию С</w:t>
      </w:r>
      <w:proofErr w:type="gram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137 в мясе. Например, мокрый посол (вымачивание сначала в воде, а затем хранение в 25 % рассоле) и последующая варка снижает эту концентрацию на 90 %. Из кусочков с</w:t>
      </w:r>
      <w:r w:rsidRPr="00A70B67">
        <w:rPr>
          <w:rFonts w:ascii="Times New Roman" w:hAnsi="Times New Roman" w:cs="Times New Roman"/>
          <w:sz w:val="24"/>
          <w:szCs w:val="24"/>
        </w:rPr>
        <w:t>ы</w:t>
      </w:r>
      <w:r w:rsidRPr="00A70B67">
        <w:rPr>
          <w:rFonts w:ascii="Times New Roman" w:hAnsi="Times New Roman" w:cs="Times New Roman"/>
          <w:sz w:val="24"/>
          <w:szCs w:val="24"/>
        </w:rPr>
        <w:t>рой говядины удается удалить 63 % С</w:t>
      </w:r>
      <w:proofErr w:type="gram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137   2- часовым помещением в физиологический раствор поваренной соли (0,85 % раствор), а из фарша -75 %  С</w:t>
      </w:r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70B67">
        <w:rPr>
          <w:rFonts w:ascii="Times New Roman" w:hAnsi="Times New Roman" w:cs="Times New Roman"/>
          <w:sz w:val="24"/>
          <w:szCs w:val="24"/>
        </w:rPr>
        <w:t xml:space="preserve"> 137.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B67">
        <w:rPr>
          <w:rFonts w:ascii="Times New Roman" w:hAnsi="Times New Roman" w:cs="Times New Roman"/>
          <w:b/>
          <w:sz w:val="24"/>
          <w:szCs w:val="24"/>
        </w:rPr>
        <w:t>Технологические способы обработки молочной продукц</w:t>
      </w:r>
      <w:proofErr w:type="gramStart"/>
      <w:r w:rsidRPr="00A70B67">
        <w:rPr>
          <w:rFonts w:ascii="Times New Roman" w:hAnsi="Times New Roman" w:cs="Times New Roman"/>
          <w:b/>
          <w:sz w:val="24"/>
          <w:szCs w:val="24"/>
        </w:rPr>
        <w:t>ии и яи</w:t>
      </w:r>
      <w:proofErr w:type="gramEnd"/>
      <w:r w:rsidRPr="00A70B67">
        <w:rPr>
          <w:rFonts w:ascii="Times New Roman" w:hAnsi="Times New Roman" w:cs="Times New Roman"/>
          <w:b/>
          <w:sz w:val="24"/>
          <w:szCs w:val="24"/>
        </w:rPr>
        <w:t>ц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Наряду с кальцием (1,2 г/л) другим микроэлементом молока является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(в среднем 1,66 г/л).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Величина концентрации РА в молоке зависит: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1) от внешних причин – концентрации РА в кормах, что обусловлено величиной и типом радиоактивных выпадений, пастбищного или стойлового  содержания животных, сроков  заготовки кормов  и их переваримости.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 xml:space="preserve">2) от физиологических особенностей процесса 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>лактации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т.е. особенностей </w:t>
      </w:r>
      <w:proofErr w:type="spellStart"/>
      <w:r w:rsidRPr="00A70B67">
        <w:rPr>
          <w:rFonts w:ascii="Times New Roman" w:hAnsi="Times New Roman" w:cs="Times New Roman"/>
          <w:sz w:val="24"/>
          <w:szCs w:val="24"/>
        </w:rPr>
        <w:t>лакт</w:t>
      </w:r>
      <w:r w:rsidRPr="00A70B67">
        <w:rPr>
          <w:rFonts w:ascii="Times New Roman" w:hAnsi="Times New Roman" w:cs="Times New Roman"/>
          <w:sz w:val="24"/>
          <w:szCs w:val="24"/>
        </w:rPr>
        <w:t>и</w:t>
      </w:r>
      <w:r w:rsidRPr="00A70B67">
        <w:rPr>
          <w:rFonts w:ascii="Times New Roman" w:hAnsi="Times New Roman" w:cs="Times New Roman"/>
          <w:sz w:val="24"/>
          <w:szCs w:val="24"/>
        </w:rPr>
        <w:t>рующего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животного – величины удоя, периода лактации, вида животного;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 xml:space="preserve">3) от темпа и частных особенностей выведения с молоком отдельных радионуклидов  из организма </w:t>
      </w:r>
      <w:proofErr w:type="spellStart"/>
      <w:r w:rsidRPr="00A70B67">
        <w:rPr>
          <w:rFonts w:ascii="Times New Roman" w:hAnsi="Times New Roman" w:cs="Times New Roman"/>
          <w:sz w:val="24"/>
          <w:szCs w:val="24"/>
        </w:rPr>
        <w:t>лактирующей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самки.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При пастбищном соде</w:t>
      </w:r>
      <w:r w:rsidR="002D5894">
        <w:rPr>
          <w:rFonts w:ascii="Times New Roman" w:hAnsi="Times New Roman" w:cs="Times New Roman"/>
          <w:sz w:val="24"/>
          <w:szCs w:val="24"/>
        </w:rPr>
        <w:t xml:space="preserve">ржании молочного скота уровень </w:t>
      </w:r>
      <w:proofErr w:type="spellStart"/>
      <w:r w:rsidR="002D589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70B67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90 и С</w:t>
      </w:r>
      <w:proofErr w:type="gram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137 в молоке в</w:t>
      </w:r>
      <w:r w:rsidRPr="00A70B67">
        <w:rPr>
          <w:rFonts w:ascii="Times New Roman" w:hAnsi="Times New Roman" w:cs="Times New Roman"/>
          <w:sz w:val="24"/>
          <w:szCs w:val="24"/>
        </w:rPr>
        <w:t>ы</w:t>
      </w:r>
      <w:r w:rsidRPr="00A70B67">
        <w:rPr>
          <w:rFonts w:ascii="Times New Roman" w:hAnsi="Times New Roman" w:cs="Times New Roman"/>
          <w:sz w:val="24"/>
          <w:szCs w:val="24"/>
        </w:rPr>
        <w:t>ше, чем при стойловом содержании.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Высокоудойные коровы выде</w:t>
      </w:r>
      <w:r w:rsidR="002D5894">
        <w:rPr>
          <w:rFonts w:ascii="Times New Roman" w:hAnsi="Times New Roman" w:cs="Times New Roman"/>
          <w:sz w:val="24"/>
          <w:szCs w:val="24"/>
        </w:rPr>
        <w:t xml:space="preserve">ляют с молоком суммарно больше </w:t>
      </w:r>
      <w:proofErr w:type="spellStart"/>
      <w:r w:rsidR="002D589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70B67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90 и С</w:t>
      </w:r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70B67">
        <w:rPr>
          <w:rFonts w:ascii="Times New Roman" w:hAnsi="Times New Roman" w:cs="Times New Roman"/>
          <w:sz w:val="24"/>
          <w:szCs w:val="24"/>
        </w:rPr>
        <w:t xml:space="preserve"> 137, чем низкоудойные, но концентрация радионуклидов 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низкоудойных в</w:t>
      </w:r>
      <w:r w:rsidR="002D5894">
        <w:rPr>
          <w:rFonts w:ascii="Times New Roman" w:hAnsi="Times New Roman" w:cs="Times New Roman"/>
          <w:sz w:val="24"/>
          <w:szCs w:val="24"/>
        </w:rPr>
        <w:t xml:space="preserve">ыше. Максимальная концентрация </w:t>
      </w:r>
      <w:proofErr w:type="spellStart"/>
      <w:r w:rsidR="002D589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70B67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90  присуща молозиву С</w:t>
      </w:r>
      <w:proofErr w:type="gram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137 наиболее интенсивно выводится с молоком на протяжении второго месяца лактации. По концентрации этого радионуклида молозиво мало отличается от молока. Чем ж</w:t>
      </w:r>
      <w:r w:rsidR="002D5894">
        <w:rPr>
          <w:rFonts w:ascii="Times New Roman" w:hAnsi="Times New Roman" w:cs="Times New Roman"/>
          <w:sz w:val="24"/>
          <w:szCs w:val="24"/>
        </w:rPr>
        <w:t xml:space="preserve">ирнее молоко, тем меньше в нем </w:t>
      </w:r>
      <w:r w:rsidR="002D589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70B67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70B67">
        <w:rPr>
          <w:rFonts w:ascii="Times New Roman" w:hAnsi="Times New Roman" w:cs="Times New Roman"/>
          <w:sz w:val="24"/>
          <w:szCs w:val="24"/>
        </w:rPr>
        <w:t xml:space="preserve"> 90 и С</w:t>
      </w:r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70B67">
        <w:rPr>
          <w:rFonts w:ascii="Times New Roman" w:hAnsi="Times New Roman" w:cs="Times New Roman"/>
          <w:sz w:val="24"/>
          <w:szCs w:val="24"/>
        </w:rPr>
        <w:t xml:space="preserve"> 137.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Видовые различия концентрации РА в молоке в значительной мере зависят от сост</w:t>
      </w:r>
      <w:r w:rsidRPr="00A70B67">
        <w:rPr>
          <w:rFonts w:ascii="Times New Roman" w:hAnsi="Times New Roman" w:cs="Times New Roman"/>
          <w:sz w:val="24"/>
          <w:szCs w:val="24"/>
        </w:rPr>
        <w:t>а</w:t>
      </w:r>
      <w:r w:rsidRPr="00A70B67">
        <w:rPr>
          <w:rFonts w:ascii="Times New Roman" w:hAnsi="Times New Roman" w:cs="Times New Roman"/>
          <w:sz w:val="24"/>
          <w:szCs w:val="24"/>
        </w:rPr>
        <w:t>ва кормов, потребляемых животным, величины его молочной продуктивности и состава молока.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70B67">
        <w:rPr>
          <w:rFonts w:ascii="Times New Roman" w:hAnsi="Times New Roman" w:cs="Times New Roman"/>
          <w:sz w:val="24"/>
          <w:szCs w:val="24"/>
        </w:rPr>
        <w:t xml:space="preserve"> 131 в молоке встречается лишь в пастбищный период непосредственно после пр</w:t>
      </w:r>
      <w:r w:rsidRPr="00A70B67">
        <w:rPr>
          <w:rFonts w:ascii="Times New Roman" w:hAnsi="Times New Roman" w:cs="Times New Roman"/>
          <w:sz w:val="24"/>
          <w:szCs w:val="24"/>
        </w:rPr>
        <w:t>о</w:t>
      </w:r>
      <w:r w:rsidRPr="00A70B67">
        <w:rPr>
          <w:rFonts w:ascii="Times New Roman" w:hAnsi="Times New Roman" w:cs="Times New Roman"/>
          <w:sz w:val="24"/>
          <w:szCs w:val="24"/>
        </w:rPr>
        <w:t>ведения испытательных ядерных взрывов в атмосфере и с прекращением последних исч</w:t>
      </w:r>
      <w:r w:rsidRPr="00A70B67">
        <w:rPr>
          <w:rFonts w:ascii="Times New Roman" w:hAnsi="Times New Roman" w:cs="Times New Roman"/>
          <w:sz w:val="24"/>
          <w:szCs w:val="24"/>
        </w:rPr>
        <w:t>е</w:t>
      </w:r>
      <w:r w:rsidRPr="00A70B67">
        <w:rPr>
          <w:rFonts w:ascii="Times New Roman" w:hAnsi="Times New Roman" w:cs="Times New Roman"/>
          <w:sz w:val="24"/>
          <w:szCs w:val="24"/>
        </w:rPr>
        <w:t>зает уже через 1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>-2 мес.</w:t>
      </w:r>
    </w:p>
    <w:p w:rsidR="00A70B67" w:rsidRPr="00A70B67" w:rsidRDefault="00F12ACF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Видовые различия концентрации </w:t>
      </w:r>
      <w:r w:rsidRPr="00A70B67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A70B67" w:rsidRPr="00A70B67">
        <w:rPr>
          <w:rFonts w:ascii="Times New Roman" w:hAnsi="Times New Roman" w:cs="Times New Roman"/>
          <w:sz w:val="24"/>
          <w:szCs w:val="24"/>
        </w:rPr>
        <w:t xml:space="preserve"> 131 в молоке довольно резко выражены - в козь</w:t>
      </w:r>
      <w:r>
        <w:rPr>
          <w:rFonts w:ascii="Times New Roman" w:hAnsi="Times New Roman" w:cs="Times New Roman"/>
          <w:sz w:val="24"/>
          <w:szCs w:val="24"/>
        </w:rPr>
        <w:t xml:space="preserve">ем его концентрация </w:t>
      </w:r>
      <w:r w:rsidR="00A70B67" w:rsidRPr="00A70B67">
        <w:rPr>
          <w:rFonts w:ascii="Times New Roman" w:hAnsi="Times New Roman" w:cs="Times New Roman"/>
          <w:sz w:val="24"/>
          <w:szCs w:val="24"/>
        </w:rPr>
        <w:t>в 6 раз выше, чем в коровьем.</w:t>
      </w:r>
      <w:proofErr w:type="gramEnd"/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 xml:space="preserve">В сливках заводского производства (жирность 37,5 %, выход 8,75 %) концентрация </w:t>
      </w: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ниже, чем в исходном молоке на 40 %, а в домашних сливках (23,8%, выход 11,6 %) – на 27 %.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B67">
        <w:rPr>
          <w:rFonts w:ascii="Times New Roman" w:hAnsi="Times New Roman" w:cs="Times New Roman"/>
          <w:b/>
          <w:sz w:val="24"/>
          <w:szCs w:val="24"/>
        </w:rPr>
        <w:t xml:space="preserve">Обработка молока 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 xml:space="preserve">1) Промывка сливок, снижает содержания </w:t>
      </w: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r w:rsidRPr="00A70B67">
        <w:rPr>
          <w:rFonts w:ascii="Times New Roman" w:hAnsi="Times New Roman" w:cs="Times New Roman"/>
          <w:sz w:val="24"/>
          <w:szCs w:val="24"/>
        </w:rPr>
        <w:t xml:space="preserve">  в 50 раз теплой водой (2-3 раза), для повышения вкусовых каче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>омывают обезжиренным молоком.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lastRenderedPageBreak/>
        <w:t>2) Получение сливочного масла. При переработке сливок, на сливочное масло о</w:t>
      </w:r>
      <w:r w:rsidRPr="00A70B67">
        <w:rPr>
          <w:rFonts w:ascii="Times New Roman" w:hAnsi="Times New Roman" w:cs="Times New Roman"/>
          <w:sz w:val="24"/>
          <w:szCs w:val="24"/>
        </w:rPr>
        <w:t>с</w:t>
      </w:r>
      <w:r w:rsidRPr="00A70B67">
        <w:rPr>
          <w:rFonts w:ascii="Times New Roman" w:hAnsi="Times New Roman" w:cs="Times New Roman"/>
          <w:sz w:val="24"/>
          <w:szCs w:val="24"/>
        </w:rPr>
        <w:t>новная часть радионуклидов переходит в пахту.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3) Получение топленого масла (перетапливание сливочного масла).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Переработка домашним способом: сквашивание – до 85 % -удаление радионуклидов.</w:t>
      </w:r>
    </w:p>
    <w:p w:rsidR="00A70B67" w:rsidRPr="00A70B67" w:rsidRDefault="00A70B67" w:rsidP="00A70B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Переход радионуклидов из молока в молочные продукты:</w:t>
      </w:r>
    </w:p>
    <w:p w:rsidR="00A70B67" w:rsidRPr="00A70B67" w:rsidRDefault="00A70B67" w:rsidP="00A70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90     в обрат 92 %, в сливки 8 %, в пахту 7 %, в сыворотку 85 %  </w:t>
      </w:r>
    </w:p>
    <w:p w:rsidR="00A70B67" w:rsidRPr="00A70B67" w:rsidRDefault="00A70B67" w:rsidP="00A70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137    в обрат 85 %, в сливки 15 %, в пахту 13 %, в сыворотку 83 %.</w:t>
      </w:r>
    </w:p>
    <w:p w:rsidR="00A70B67" w:rsidRPr="00A70B67" w:rsidRDefault="00A70B67" w:rsidP="00A70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У 131   в обрат 84 %, сливки 16 %, в пахту 13 % в сыворотку 79 % , в масло не переходит.</w:t>
      </w:r>
    </w:p>
    <w:p w:rsidR="00A70B67" w:rsidRPr="00A70B67" w:rsidRDefault="00A70B67" w:rsidP="00A70B6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70B67">
        <w:rPr>
          <w:rFonts w:ascii="Times New Roman" w:hAnsi="Times New Roman" w:cs="Times New Roman"/>
          <w:sz w:val="24"/>
          <w:szCs w:val="24"/>
        </w:rPr>
        <w:t xml:space="preserve">Переход </w:t>
      </w: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r w:rsidRPr="00A70B67">
        <w:rPr>
          <w:rFonts w:ascii="Times New Roman" w:hAnsi="Times New Roman" w:cs="Times New Roman"/>
          <w:sz w:val="24"/>
          <w:szCs w:val="24"/>
        </w:rPr>
        <w:t xml:space="preserve"> из молока в творог зависит от кислотности молока, чем она выше, тем меньше в сгусток творога переходит </w:t>
      </w: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r w:rsidRPr="00A70B67">
        <w:rPr>
          <w:rFonts w:ascii="Times New Roman" w:hAnsi="Times New Roman" w:cs="Times New Roman"/>
          <w:sz w:val="24"/>
          <w:szCs w:val="24"/>
        </w:rPr>
        <w:t>. Переход РА в сыр зависит от сорта этого пр</w:t>
      </w:r>
      <w:r w:rsidRPr="00A70B67">
        <w:rPr>
          <w:rFonts w:ascii="Times New Roman" w:hAnsi="Times New Roman" w:cs="Times New Roman"/>
          <w:sz w:val="24"/>
          <w:szCs w:val="24"/>
        </w:rPr>
        <w:t>о</w:t>
      </w:r>
      <w:r w:rsidRPr="00A70B67">
        <w:rPr>
          <w:rFonts w:ascii="Times New Roman" w:hAnsi="Times New Roman" w:cs="Times New Roman"/>
          <w:sz w:val="24"/>
          <w:szCs w:val="24"/>
        </w:rPr>
        <w:t xml:space="preserve">дукта, т.е. от технологии его изготовления (в голландский сыр переходит до 80 % </w:t>
      </w: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A70B67">
        <w:rPr>
          <w:rFonts w:ascii="Times New Roman" w:hAnsi="Times New Roman" w:cs="Times New Roman"/>
          <w:sz w:val="24"/>
          <w:szCs w:val="24"/>
        </w:rPr>
        <w:t>В сливочное масло переходит очень мало РА, в топленом масле их практически нет.</w:t>
      </w:r>
    </w:p>
    <w:p w:rsidR="00A70B67" w:rsidRPr="00A70B67" w:rsidRDefault="00F12ACF" w:rsidP="00A70B6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A70B67" w:rsidRPr="00A70B67">
        <w:rPr>
          <w:rFonts w:ascii="Times New Roman" w:hAnsi="Times New Roman" w:cs="Times New Roman"/>
          <w:sz w:val="24"/>
          <w:szCs w:val="24"/>
          <w:u w:val="single"/>
        </w:rPr>
        <w:t>Отбор и обработка проб молока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A70B67" w:rsidRPr="00A70B6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70B67" w:rsidRPr="00A70B67">
        <w:rPr>
          <w:rFonts w:ascii="Times New Roman" w:hAnsi="Times New Roman" w:cs="Times New Roman"/>
          <w:sz w:val="24"/>
          <w:szCs w:val="24"/>
        </w:rPr>
        <w:t xml:space="preserve">Молоко перемешивают как перед взятием пробы, так и перед ее обработкой, наливают в литровые </w:t>
      </w:r>
      <w:proofErr w:type="spellStart"/>
      <w:r w:rsidR="00A70B67" w:rsidRPr="00A70B67">
        <w:rPr>
          <w:rFonts w:ascii="Times New Roman" w:hAnsi="Times New Roman" w:cs="Times New Roman"/>
          <w:sz w:val="24"/>
          <w:szCs w:val="24"/>
        </w:rPr>
        <w:t>выпаривательные</w:t>
      </w:r>
      <w:proofErr w:type="spellEnd"/>
      <w:r w:rsidR="00A70B67" w:rsidRPr="00A70B67">
        <w:rPr>
          <w:rFonts w:ascii="Times New Roman" w:hAnsi="Times New Roman" w:cs="Times New Roman"/>
          <w:sz w:val="24"/>
          <w:szCs w:val="24"/>
        </w:rPr>
        <w:t xml:space="preserve"> чашки, выпаривают (2-3 дня на песчаной бане) до получения желтовато - коричневатой пасты, которую перен</w:t>
      </w:r>
      <w:r w:rsidR="00A70B67" w:rsidRPr="00A70B67">
        <w:rPr>
          <w:rFonts w:ascii="Times New Roman" w:hAnsi="Times New Roman" w:cs="Times New Roman"/>
          <w:sz w:val="24"/>
          <w:szCs w:val="24"/>
        </w:rPr>
        <w:t>о</w:t>
      </w:r>
      <w:r w:rsidR="00A70B67" w:rsidRPr="00A70B67">
        <w:rPr>
          <w:rFonts w:ascii="Times New Roman" w:hAnsi="Times New Roman" w:cs="Times New Roman"/>
          <w:sz w:val="24"/>
          <w:szCs w:val="24"/>
        </w:rPr>
        <w:t>сят в чашки меньшего диаметра, высушивают в сушильном шкафу в течение 1 дня, обу</w:t>
      </w:r>
      <w:r w:rsidR="00A70B67" w:rsidRPr="00A70B67">
        <w:rPr>
          <w:rFonts w:ascii="Times New Roman" w:hAnsi="Times New Roman" w:cs="Times New Roman"/>
          <w:sz w:val="24"/>
          <w:szCs w:val="24"/>
        </w:rPr>
        <w:t>г</w:t>
      </w:r>
      <w:r w:rsidR="00A70B67" w:rsidRPr="00A70B67">
        <w:rPr>
          <w:rFonts w:ascii="Times New Roman" w:hAnsi="Times New Roman" w:cs="Times New Roman"/>
          <w:sz w:val="24"/>
          <w:szCs w:val="24"/>
        </w:rPr>
        <w:t xml:space="preserve">ливают под инфракрасными лампами или осторожно на газовой горелке, а затем </w:t>
      </w:r>
      <w:proofErr w:type="spellStart"/>
      <w:r w:rsidR="00A70B67" w:rsidRPr="00A70B67">
        <w:rPr>
          <w:rFonts w:ascii="Times New Roman" w:hAnsi="Times New Roman" w:cs="Times New Roman"/>
          <w:sz w:val="24"/>
          <w:szCs w:val="24"/>
        </w:rPr>
        <w:t>озоляют</w:t>
      </w:r>
      <w:proofErr w:type="spellEnd"/>
      <w:r w:rsidR="00A70B67" w:rsidRPr="00A70B67">
        <w:rPr>
          <w:rFonts w:ascii="Times New Roman" w:hAnsi="Times New Roman" w:cs="Times New Roman"/>
          <w:sz w:val="24"/>
          <w:szCs w:val="24"/>
        </w:rPr>
        <w:t xml:space="preserve"> в муфеле в течение 2 дней при</w:t>
      </w:r>
      <w:proofErr w:type="gramEnd"/>
      <w:r w:rsidR="00A70B67" w:rsidRPr="00A70B67">
        <w:rPr>
          <w:rFonts w:ascii="Times New Roman" w:hAnsi="Times New Roman" w:cs="Times New Roman"/>
          <w:sz w:val="24"/>
          <w:szCs w:val="24"/>
        </w:rPr>
        <w:t xml:space="preserve"> 800</w:t>
      </w:r>
      <w:r w:rsidR="00A70B67" w:rsidRPr="00A70B6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A70B67" w:rsidRPr="00A70B67">
        <w:rPr>
          <w:rFonts w:ascii="Times New Roman" w:hAnsi="Times New Roman" w:cs="Times New Roman"/>
          <w:sz w:val="24"/>
          <w:szCs w:val="24"/>
        </w:rPr>
        <w:t>С (при исследовании на  С</w:t>
      </w:r>
      <w:proofErr w:type="gramStart"/>
      <w:r w:rsidR="00A70B67"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="00A70B67" w:rsidRPr="00A70B67">
        <w:rPr>
          <w:rFonts w:ascii="Times New Roman" w:hAnsi="Times New Roman" w:cs="Times New Roman"/>
          <w:sz w:val="24"/>
          <w:szCs w:val="24"/>
        </w:rPr>
        <w:t xml:space="preserve"> 137 - при температуре = 450</w:t>
      </w:r>
      <w:r w:rsidR="00A70B67" w:rsidRPr="00A70B6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A70B67" w:rsidRPr="00A70B67">
        <w:rPr>
          <w:rFonts w:ascii="Times New Roman" w:hAnsi="Times New Roman" w:cs="Times New Roman"/>
          <w:sz w:val="24"/>
          <w:szCs w:val="24"/>
        </w:rPr>
        <w:t xml:space="preserve">С). Для определения </w:t>
      </w:r>
      <w:proofErr w:type="spellStart"/>
      <w:r w:rsidR="00A70B67"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="00A70B67" w:rsidRPr="00A70B67">
        <w:rPr>
          <w:rFonts w:ascii="Times New Roman" w:hAnsi="Times New Roman" w:cs="Times New Roman"/>
          <w:sz w:val="24"/>
          <w:szCs w:val="24"/>
        </w:rPr>
        <w:t xml:space="preserve"> 90 требуется навеска золы молока в 15-20 г. Объем пробы м</w:t>
      </w:r>
      <w:r w:rsidR="00A70B67" w:rsidRPr="00A70B67">
        <w:rPr>
          <w:rFonts w:ascii="Times New Roman" w:hAnsi="Times New Roman" w:cs="Times New Roman"/>
          <w:sz w:val="24"/>
          <w:szCs w:val="24"/>
        </w:rPr>
        <w:t>о</w:t>
      </w:r>
      <w:r w:rsidR="00A70B67" w:rsidRPr="00A70B67">
        <w:rPr>
          <w:rFonts w:ascii="Times New Roman" w:hAnsi="Times New Roman" w:cs="Times New Roman"/>
          <w:sz w:val="24"/>
          <w:szCs w:val="24"/>
        </w:rPr>
        <w:t xml:space="preserve">лока должен быть 2,5-3 л. </w:t>
      </w:r>
    </w:p>
    <w:p w:rsidR="00A70B67" w:rsidRPr="00A70B67" w:rsidRDefault="00A70B67" w:rsidP="00A70B67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70B67">
        <w:rPr>
          <w:rFonts w:ascii="Times New Roman" w:hAnsi="Times New Roman" w:cs="Times New Roman"/>
          <w:b/>
          <w:sz w:val="24"/>
          <w:szCs w:val="24"/>
        </w:rPr>
        <w:t>Яйца</w:t>
      </w:r>
    </w:p>
    <w:p w:rsidR="00A70B67" w:rsidRPr="00A70B67" w:rsidRDefault="00A70B67" w:rsidP="00A70B6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70B67">
        <w:rPr>
          <w:rFonts w:ascii="Times New Roman" w:hAnsi="Times New Roman" w:cs="Times New Roman"/>
          <w:sz w:val="24"/>
          <w:szCs w:val="24"/>
        </w:rPr>
        <w:t xml:space="preserve">98,2%  </w:t>
      </w: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r w:rsidRPr="00A70B67">
        <w:rPr>
          <w:rFonts w:ascii="Times New Roman" w:hAnsi="Times New Roman" w:cs="Times New Roman"/>
          <w:sz w:val="24"/>
          <w:szCs w:val="24"/>
        </w:rPr>
        <w:t xml:space="preserve"> содержится в скорлупе,  1,6 % в желтке и 0,2% - в белке. </w:t>
      </w:r>
      <w:proofErr w:type="spellStart"/>
      <w:proofErr w:type="gram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r w:rsidRPr="00A70B67">
        <w:rPr>
          <w:rFonts w:ascii="Times New Roman" w:hAnsi="Times New Roman" w:cs="Times New Roman"/>
          <w:sz w:val="24"/>
          <w:szCs w:val="24"/>
        </w:rPr>
        <w:t xml:space="preserve"> очень м</w:t>
      </w:r>
      <w:r w:rsidRPr="00A70B67">
        <w:rPr>
          <w:rFonts w:ascii="Times New Roman" w:hAnsi="Times New Roman" w:cs="Times New Roman"/>
          <w:sz w:val="24"/>
          <w:szCs w:val="24"/>
        </w:rPr>
        <w:t>а</w:t>
      </w:r>
      <w:r w:rsidRPr="00A70B67">
        <w:rPr>
          <w:rFonts w:ascii="Times New Roman" w:hAnsi="Times New Roman" w:cs="Times New Roman"/>
          <w:sz w:val="24"/>
          <w:szCs w:val="24"/>
        </w:rPr>
        <w:t>ло включается в съедобную часть яйца и его там значительно меньше, чем С</w:t>
      </w:r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70B67">
        <w:rPr>
          <w:rFonts w:ascii="Times New Roman" w:hAnsi="Times New Roman" w:cs="Times New Roman"/>
          <w:sz w:val="24"/>
          <w:szCs w:val="24"/>
        </w:rPr>
        <w:t xml:space="preserve"> 137.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 С</w:t>
      </w:r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70B67">
        <w:rPr>
          <w:rFonts w:ascii="Times New Roman" w:hAnsi="Times New Roman" w:cs="Times New Roman"/>
          <w:sz w:val="24"/>
          <w:szCs w:val="24"/>
        </w:rPr>
        <w:t xml:space="preserve"> 137 более равномерно 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>распределен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между белком и желтком, но в скорлупе отсутствует. 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 xml:space="preserve">Из молодых продуктов деления только изотопы </w:t>
      </w:r>
      <w:r w:rsidRPr="00A70B67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70B67">
        <w:rPr>
          <w:rFonts w:ascii="Times New Roman" w:hAnsi="Times New Roman" w:cs="Times New Roman"/>
          <w:sz w:val="24"/>
          <w:szCs w:val="24"/>
        </w:rPr>
        <w:t xml:space="preserve">  в заметном количестве включаются в же</w:t>
      </w:r>
      <w:r w:rsidRPr="00A70B67">
        <w:rPr>
          <w:rFonts w:ascii="Times New Roman" w:hAnsi="Times New Roman" w:cs="Times New Roman"/>
          <w:sz w:val="24"/>
          <w:szCs w:val="24"/>
        </w:rPr>
        <w:t>л</w:t>
      </w:r>
      <w:r w:rsidRPr="00A70B67">
        <w:rPr>
          <w:rFonts w:ascii="Times New Roman" w:hAnsi="Times New Roman" w:cs="Times New Roman"/>
          <w:sz w:val="24"/>
          <w:szCs w:val="24"/>
        </w:rPr>
        <w:t xml:space="preserve">ток яйца, (но так как формирование желтка в яйце у курицы заканчивается не позднее чем за 26 ч до кладки, то в яйцах, снесенных в течение первых суток после разовой затравки, </w:t>
      </w:r>
      <w:proofErr w:type="spellStart"/>
      <w:r w:rsidRPr="00A70B67">
        <w:rPr>
          <w:rFonts w:ascii="Times New Roman" w:hAnsi="Times New Roman" w:cs="Times New Roman"/>
          <w:sz w:val="24"/>
          <w:szCs w:val="24"/>
        </w:rPr>
        <w:t>радиойода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еще нет.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>Максимальная концентрация его приходится на 4-е яйцо, снесенное после затравки).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При хроническом поступлении максимальное выведение </w:t>
      </w:r>
      <w:proofErr w:type="spellStart"/>
      <w:r w:rsidRPr="00A70B67">
        <w:rPr>
          <w:rFonts w:ascii="Times New Roman" w:hAnsi="Times New Roman" w:cs="Times New Roman"/>
          <w:sz w:val="24"/>
          <w:szCs w:val="24"/>
        </w:rPr>
        <w:t>радиойода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с желтком происходит на 8-10 день от начала затравки, а с прекращением ее резко падает и через 1 </w:t>
      </w:r>
      <w:proofErr w:type="spellStart"/>
      <w:r w:rsidRPr="00A70B67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составляет лишь 5 %.</w:t>
      </w:r>
    </w:p>
    <w:p w:rsidR="00A70B67" w:rsidRPr="00A70B67" w:rsidRDefault="00A70B67" w:rsidP="00A70B6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Pr="00A70B67">
        <w:rPr>
          <w:rFonts w:ascii="Times New Roman" w:hAnsi="Times New Roman" w:cs="Times New Roman"/>
          <w:sz w:val="24"/>
          <w:szCs w:val="24"/>
        </w:rPr>
        <w:t xml:space="preserve">Скорлупа яйца служит хорошим индикатором </w:t>
      </w:r>
      <w:proofErr w:type="spellStart"/>
      <w:r w:rsidRPr="00A70B67">
        <w:rPr>
          <w:rFonts w:ascii="Times New Roman" w:hAnsi="Times New Roman" w:cs="Times New Roman"/>
          <w:sz w:val="24"/>
          <w:szCs w:val="24"/>
        </w:rPr>
        <w:t>радиостронциевой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загрязненности корма (курицы). Концентрация </w:t>
      </w: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r w:rsidRPr="00A70B67">
        <w:rPr>
          <w:rFonts w:ascii="Times New Roman" w:hAnsi="Times New Roman" w:cs="Times New Roman"/>
          <w:sz w:val="24"/>
          <w:szCs w:val="24"/>
        </w:rPr>
        <w:t xml:space="preserve"> в скорлупе тем выше, чем ниже яйценоскость и чем хуже несушка обеспечена кормовым кальцием.</w:t>
      </w:r>
    </w:p>
    <w:p w:rsidR="00A70B67" w:rsidRPr="00A70B67" w:rsidRDefault="00A70B67" w:rsidP="00A70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0B67" w:rsidRPr="00A70B67" w:rsidRDefault="00A70B67" w:rsidP="00A70B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B67">
        <w:rPr>
          <w:rFonts w:ascii="Times New Roman" w:hAnsi="Times New Roman" w:cs="Times New Roman"/>
          <w:b/>
          <w:sz w:val="24"/>
          <w:szCs w:val="24"/>
        </w:rPr>
        <w:t>Технологические способы обработки рыбы</w:t>
      </w:r>
    </w:p>
    <w:p w:rsidR="00A70B67" w:rsidRPr="00A70B67" w:rsidRDefault="00A70B67" w:rsidP="00A70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70B67">
        <w:rPr>
          <w:rFonts w:ascii="Times New Roman" w:hAnsi="Times New Roman" w:cs="Times New Roman"/>
          <w:sz w:val="24"/>
          <w:szCs w:val="24"/>
        </w:rPr>
        <w:t>Различные виды рыб содержат от 2,5 до 4,6 г</w:t>
      </w:r>
      <w:proofErr w:type="gramStart"/>
      <w:r w:rsidRPr="00A70B67"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на 1кг сырого продукта. РА и пр</w:t>
      </w:r>
      <w:r w:rsidRPr="00A70B67">
        <w:rPr>
          <w:rFonts w:ascii="Times New Roman" w:hAnsi="Times New Roman" w:cs="Times New Roman"/>
          <w:sz w:val="24"/>
          <w:szCs w:val="24"/>
        </w:rPr>
        <w:t>о</w:t>
      </w:r>
      <w:r w:rsidRPr="00A70B67">
        <w:rPr>
          <w:rFonts w:ascii="Times New Roman" w:hAnsi="Times New Roman" w:cs="Times New Roman"/>
          <w:sz w:val="24"/>
          <w:szCs w:val="24"/>
        </w:rPr>
        <w:t>дукты активации проникают в рыбу не только с кормом (главный путь), но и непосредс</w:t>
      </w:r>
      <w:r w:rsidRPr="00A70B67">
        <w:rPr>
          <w:rFonts w:ascii="Times New Roman" w:hAnsi="Times New Roman" w:cs="Times New Roman"/>
          <w:sz w:val="24"/>
          <w:szCs w:val="24"/>
        </w:rPr>
        <w:t>т</w:t>
      </w:r>
      <w:r w:rsidRPr="00A70B67">
        <w:rPr>
          <w:rFonts w:ascii="Times New Roman" w:hAnsi="Times New Roman" w:cs="Times New Roman"/>
          <w:sz w:val="24"/>
          <w:szCs w:val="24"/>
        </w:rPr>
        <w:t>венно из окружающей среды через жабры и слизистую оболочку ротовой полости (жабе</w:t>
      </w:r>
      <w:r w:rsidRPr="00A70B67">
        <w:rPr>
          <w:rFonts w:ascii="Times New Roman" w:hAnsi="Times New Roman" w:cs="Times New Roman"/>
          <w:sz w:val="24"/>
          <w:szCs w:val="24"/>
        </w:rPr>
        <w:t>р</w:t>
      </w:r>
      <w:r w:rsidRPr="00A70B67">
        <w:rPr>
          <w:rFonts w:ascii="Times New Roman" w:hAnsi="Times New Roman" w:cs="Times New Roman"/>
          <w:sz w:val="24"/>
          <w:szCs w:val="24"/>
        </w:rPr>
        <w:t>ное дыхание) и возможно через покровы тела путем прямого контакта. Чем выше конце</w:t>
      </w:r>
      <w:r w:rsidRPr="00A70B67">
        <w:rPr>
          <w:rFonts w:ascii="Times New Roman" w:hAnsi="Times New Roman" w:cs="Times New Roman"/>
          <w:sz w:val="24"/>
          <w:szCs w:val="24"/>
        </w:rPr>
        <w:t>н</w:t>
      </w:r>
      <w:r w:rsidRPr="00A70B67">
        <w:rPr>
          <w:rFonts w:ascii="Times New Roman" w:hAnsi="Times New Roman" w:cs="Times New Roman"/>
          <w:sz w:val="24"/>
          <w:szCs w:val="24"/>
        </w:rPr>
        <w:t>трация радионуклидов в воде, тем выше она и в теле обитающей в ней рыбы.</w:t>
      </w:r>
    </w:p>
    <w:p w:rsidR="00A70B67" w:rsidRPr="00A70B67" w:rsidRDefault="00A70B67" w:rsidP="00A70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A70B67">
        <w:rPr>
          <w:rFonts w:ascii="Times New Roman" w:hAnsi="Times New Roman" w:cs="Times New Roman"/>
          <w:sz w:val="24"/>
          <w:szCs w:val="24"/>
        </w:rPr>
        <w:t xml:space="preserve">Критическим органом для </w:t>
      </w: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r w:rsidRPr="00A70B67">
        <w:rPr>
          <w:rFonts w:ascii="Times New Roman" w:hAnsi="Times New Roman" w:cs="Times New Roman"/>
          <w:sz w:val="24"/>
          <w:szCs w:val="24"/>
        </w:rPr>
        <w:t xml:space="preserve">   у рыб является костный скелет, плавники и чешуя, т.е. опорные ткани, содержание </w:t>
      </w:r>
      <w:proofErr w:type="spellStart"/>
      <w:r w:rsidRPr="00A70B6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>, в мышцах же его концентрация значительно ниже. С</w:t>
      </w:r>
      <w:proofErr w:type="gram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137 депонируется в мышечной ткани и коже рыб. </w:t>
      </w:r>
    </w:p>
    <w:p w:rsidR="00A70B67" w:rsidRDefault="00A70B67" w:rsidP="00A70B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0B67" w:rsidRDefault="00A70B67" w:rsidP="00A70B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B67">
        <w:rPr>
          <w:rFonts w:ascii="Times New Roman" w:hAnsi="Times New Roman" w:cs="Times New Roman"/>
          <w:b/>
          <w:sz w:val="24"/>
          <w:szCs w:val="24"/>
        </w:rPr>
        <w:t>Отбор и обработка проб рыбы</w:t>
      </w:r>
    </w:p>
    <w:p w:rsidR="00A70B67" w:rsidRPr="00A70B67" w:rsidRDefault="00A70B67" w:rsidP="00A70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 xml:space="preserve">Вес пробы рыбы для радиохимической экспертизы – 1 кг. Мелкую рыбу берут </w:t>
      </w:r>
      <w:proofErr w:type="spellStart"/>
      <w:r w:rsidRPr="00A70B67">
        <w:rPr>
          <w:rFonts w:ascii="Times New Roman" w:hAnsi="Times New Roman" w:cs="Times New Roman"/>
          <w:sz w:val="24"/>
          <w:szCs w:val="24"/>
        </w:rPr>
        <w:t>по-несколько</w:t>
      </w:r>
      <w:proofErr w:type="spellEnd"/>
      <w:r w:rsidRPr="00A70B67">
        <w:rPr>
          <w:rFonts w:ascii="Times New Roman" w:hAnsi="Times New Roman" w:cs="Times New Roman"/>
          <w:sz w:val="24"/>
          <w:szCs w:val="24"/>
        </w:rPr>
        <w:t xml:space="preserve"> штук, от крупной рыбы следует взять мясо (в особых случаях печень), а для выявления </w:t>
      </w: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D5894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 w:rsidRPr="00A70B67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r w:rsidRPr="00A70B67">
        <w:rPr>
          <w:rFonts w:ascii="Times New Roman" w:hAnsi="Times New Roman" w:cs="Times New Roman"/>
          <w:sz w:val="24"/>
          <w:szCs w:val="24"/>
        </w:rPr>
        <w:t xml:space="preserve">   - голову с жабрами и плавники. Предварительно смывают слизь (из па</w:t>
      </w:r>
      <w:r w:rsidRPr="00A70B67">
        <w:rPr>
          <w:rFonts w:ascii="Times New Roman" w:hAnsi="Times New Roman" w:cs="Times New Roman"/>
          <w:sz w:val="24"/>
          <w:szCs w:val="24"/>
        </w:rPr>
        <w:t>р</w:t>
      </w:r>
      <w:r w:rsidRPr="00A70B67">
        <w:rPr>
          <w:rFonts w:ascii="Times New Roman" w:hAnsi="Times New Roman" w:cs="Times New Roman"/>
          <w:sz w:val="24"/>
          <w:szCs w:val="24"/>
        </w:rPr>
        <w:t>тии соленой рыбы пробу берут из середины тары). В жаркую погоду при необходимости длительной транспортировки рыбу, предварительно взвесив, консервируют погружением в 3</w:t>
      </w:r>
      <w:r w:rsidR="002D5894" w:rsidRPr="002D5894">
        <w:rPr>
          <w:rFonts w:ascii="Times New Roman" w:hAnsi="Times New Roman" w:cs="Times New Roman"/>
          <w:sz w:val="24"/>
          <w:szCs w:val="24"/>
        </w:rPr>
        <w:t>-</w:t>
      </w:r>
      <w:r w:rsidRPr="00A70B67">
        <w:rPr>
          <w:rFonts w:ascii="Times New Roman" w:hAnsi="Times New Roman" w:cs="Times New Roman"/>
          <w:sz w:val="24"/>
          <w:szCs w:val="24"/>
        </w:rPr>
        <w:t xml:space="preserve">5 % раствор формалина, а крупной рыбе этот раствор вводят в полость тела, в толщу </w:t>
      </w:r>
      <w:r w:rsidRPr="00A70B67">
        <w:rPr>
          <w:rFonts w:ascii="Times New Roman" w:hAnsi="Times New Roman" w:cs="Times New Roman"/>
          <w:sz w:val="24"/>
          <w:szCs w:val="24"/>
        </w:rPr>
        <w:lastRenderedPageBreak/>
        <w:t>мускулатуры и головы с помощью шприца. Для разового радиохимического анализа гот</w:t>
      </w:r>
      <w:r w:rsidRPr="00A70B67">
        <w:rPr>
          <w:rFonts w:ascii="Times New Roman" w:hAnsi="Times New Roman" w:cs="Times New Roman"/>
          <w:sz w:val="24"/>
          <w:szCs w:val="24"/>
        </w:rPr>
        <w:t>о</w:t>
      </w:r>
      <w:r w:rsidRPr="00A70B67">
        <w:rPr>
          <w:rFonts w:ascii="Times New Roman" w:hAnsi="Times New Roman" w:cs="Times New Roman"/>
          <w:sz w:val="24"/>
          <w:szCs w:val="24"/>
        </w:rPr>
        <w:t>вят 20 кг золы. Не всякая обработка рыбы снижает концентрацию в ней РА:</w:t>
      </w:r>
    </w:p>
    <w:p w:rsidR="00A70B67" w:rsidRPr="00B96A37" w:rsidRDefault="00A70B67" w:rsidP="00A70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1 обвалка</w:t>
      </w:r>
    </w:p>
    <w:p w:rsidR="00A70B67" w:rsidRPr="00A70B67" w:rsidRDefault="00A70B67" w:rsidP="00A70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2 проварка</w:t>
      </w:r>
    </w:p>
    <w:p w:rsidR="00A70B67" w:rsidRPr="00A70B67" w:rsidRDefault="00A70B67" w:rsidP="00A70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3 засолка</w:t>
      </w:r>
    </w:p>
    <w:p w:rsidR="00A70B67" w:rsidRPr="00A70B67" w:rsidRDefault="00A70B67" w:rsidP="00A70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>4 длительное хранение в замороженном виде.</w:t>
      </w:r>
    </w:p>
    <w:p w:rsidR="00A70B67" w:rsidRPr="00A70B67" w:rsidRDefault="00A70B67" w:rsidP="00A70B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B67">
        <w:rPr>
          <w:rFonts w:ascii="Times New Roman" w:hAnsi="Times New Roman" w:cs="Times New Roman"/>
          <w:sz w:val="24"/>
          <w:szCs w:val="24"/>
        </w:rPr>
        <w:t xml:space="preserve">     </w:t>
      </w:r>
      <w:r w:rsidR="00F12ACF">
        <w:rPr>
          <w:rFonts w:ascii="Times New Roman" w:hAnsi="Times New Roman" w:cs="Times New Roman"/>
          <w:sz w:val="24"/>
          <w:szCs w:val="24"/>
        </w:rPr>
        <w:tab/>
      </w:r>
      <w:r w:rsidRPr="00A70B67">
        <w:rPr>
          <w:rFonts w:ascii="Times New Roman" w:hAnsi="Times New Roman" w:cs="Times New Roman"/>
          <w:sz w:val="24"/>
          <w:szCs w:val="24"/>
        </w:rPr>
        <w:t>При варке тресковое филе теряет 15 % С</w:t>
      </w:r>
      <w:proofErr w:type="gram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A70B67">
        <w:rPr>
          <w:rFonts w:ascii="Times New Roman" w:hAnsi="Times New Roman" w:cs="Times New Roman"/>
          <w:sz w:val="24"/>
          <w:szCs w:val="24"/>
        </w:rPr>
        <w:t xml:space="preserve"> 137    и сохраняет весь </w:t>
      </w: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r w:rsidRPr="00A70B67">
        <w:rPr>
          <w:rFonts w:ascii="Times New Roman" w:hAnsi="Times New Roman" w:cs="Times New Roman"/>
          <w:sz w:val="24"/>
          <w:szCs w:val="24"/>
        </w:rPr>
        <w:t>, а обжарив</w:t>
      </w:r>
      <w:r w:rsidRPr="00A70B67">
        <w:rPr>
          <w:rFonts w:ascii="Times New Roman" w:hAnsi="Times New Roman" w:cs="Times New Roman"/>
          <w:sz w:val="24"/>
          <w:szCs w:val="24"/>
        </w:rPr>
        <w:t>а</w:t>
      </w:r>
      <w:r w:rsidRPr="00A70B67">
        <w:rPr>
          <w:rFonts w:ascii="Times New Roman" w:hAnsi="Times New Roman" w:cs="Times New Roman"/>
          <w:sz w:val="24"/>
          <w:szCs w:val="24"/>
        </w:rPr>
        <w:t xml:space="preserve">ние, наоборот, даже повышает концентрацию РА (особенно </w:t>
      </w:r>
      <w:proofErr w:type="spellStart"/>
      <w:r w:rsidRPr="00A70B67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A70B67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r w:rsidRPr="00A70B67">
        <w:rPr>
          <w:rFonts w:ascii="Times New Roman" w:hAnsi="Times New Roman" w:cs="Times New Roman"/>
          <w:sz w:val="24"/>
          <w:szCs w:val="24"/>
        </w:rPr>
        <w:t>) за счет обезвоживания продукта.</w:t>
      </w:r>
    </w:p>
    <w:p w:rsidR="00A70B67" w:rsidRDefault="00F12ACF" w:rsidP="00F12A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ACF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F12ACF" w:rsidRPr="00E22CD6" w:rsidRDefault="00F12ACF" w:rsidP="00F12A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2ACF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="00E22CD6">
        <w:rPr>
          <w:rFonts w:ascii="Times New Roman" w:hAnsi="Times New Roman" w:cs="Times New Roman"/>
          <w:sz w:val="24"/>
          <w:szCs w:val="24"/>
        </w:rPr>
        <w:t xml:space="preserve"> </w:t>
      </w:r>
      <w:r w:rsidR="00E22CD6" w:rsidRPr="00E22CD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E22CD6" w:rsidRPr="00E22CD6">
        <w:rPr>
          <w:rFonts w:ascii="Times New Roman" w:hAnsi="Times New Roman" w:cs="Times New Roman"/>
          <w:sz w:val="24"/>
          <w:szCs w:val="24"/>
        </w:rPr>
        <w:t>ак производят отбор и обработку проб мяса и проб костей?</w:t>
      </w:r>
    </w:p>
    <w:p w:rsidR="00F12ACF" w:rsidRPr="00F12ACF" w:rsidRDefault="00F12ACF" w:rsidP="00F12A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2ACF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="00E22CD6" w:rsidRPr="00E22CD6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="00E22CD6" w:rsidRPr="00E22CD6">
        <w:rPr>
          <w:rFonts w:ascii="Times New Roman" w:hAnsi="Times New Roman" w:cs="Times New Roman"/>
          <w:sz w:val="24"/>
          <w:szCs w:val="24"/>
        </w:rPr>
        <w:t>ак производят обработку</w:t>
      </w:r>
      <w:r w:rsidR="00E22CD6">
        <w:rPr>
          <w:rFonts w:ascii="Times New Roman" w:hAnsi="Times New Roman" w:cs="Times New Roman"/>
          <w:sz w:val="24"/>
          <w:szCs w:val="24"/>
        </w:rPr>
        <w:t xml:space="preserve"> мяса, загрязненного радионуклидами?</w:t>
      </w:r>
    </w:p>
    <w:p w:rsidR="00E22CD6" w:rsidRPr="00A70B67" w:rsidRDefault="00F12ACF" w:rsidP="00E22CD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ACF">
        <w:rPr>
          <w:rFonts w:ascii="Times New Roman" w:hAnsi="Times New Roman" w:cs="Times New Roman"/>
          <w:sz w:val="24"/>
          <w:szCs w:val="24"/>
        </w:rPr>
        <w:t>3</w:t>
      </w:r>
      <w:r w:rsidR="00E22CD6" w:rsidRPr="00E22CD6">
        <w:rPr>
          <w:rFonts w:ascii="Times New Roman" w:hAnsi="Times New Roman" w:cs="Times New Roman"/>
          <w:sz w:val="24"/>
          <w:szCs w:val="24"/>
        </w:rPr>
        <w:t>Какие существуют технологические способы обработки молочной продукц</w:t>
      </w:r>
      <w:proofErr w:type="gramStart"/>
      <w:r w:rsidR="00E22CD6" w:rsidRPr="00E22CD6">
        <w:rPr>
          <w:rFonts w:ascii="Times New Roman" w:hAnsi="Times New Roman" w:cs="Times New Roman"/>
          <w:sz w:val="24"/>
          <w:szCs w:val="24"/>
        </w:rPr>
        <w:t>ии и яи</w:t>
      </w:r>
      <w:proofErr w:type="gramEnd"/>
      <w:r w:rsidR="00E22CD6" w:rsidRPr="00E22CD6">
        <w:rPr>
          <w:rFonts w:ascii="Times New Roman" w:hAnsi="Times New Roman" w:cs="Times New Roman"/>
          <w:sz w:val="24"/>
          <w:szCs w:val="24"/>
        </w:rPr>
        <w:t>ц</w:t>
      </w:r>
      <w:r w:rsidR="00E22CD6">
        <w:rPr>
          <w:rFonts w:ascii="Times New Roman" w:hAnsi="Times New Roman" w:cs="Times New Roman"/>
          <w:sz w:val="24"/>
          <w:szCs w:val="24"/>
        </w:rPr>
        <w:t>?</w:t>
      </w:r>
    </w:p>
    <w:p w:rsidR="00F12ACF" w:rsidRDefault="00E22CD6" w:rsidP="00F12A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E22CD6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E22CD6">
        <w:rPr>
          <w:rFonts w:ascii="Times New Roman" w:hAnsi="Times New Roman" w:cs="Times New Roman"/>
          <w:sz w:val="24"/>
          <w:szCs w:val="24"/>
        </w:rPr>
        <w:t>ак производят отбор и обработку проб</w:t>
      </w:r>
      <w:r>
        <w:rPr>
          <w:rFonts w:ascii="Times New Roman" w:hAnsi="Times New Roman" w:cs="Times New Roman"/>
          <w:sz w:val="24"/>
          <w:szCs w:val="24"/>
        </w:rPr>
        <w:t xml:space="preserve"> рыбы?</w:t>
      </w:r>
    </w:p>
    <w:p w:rsidR="00745F59" w:rsidRDefault="00745F59" w:rsidP="00F12A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5F59" w:rsidRDefault="00745F59" w:rsidP="00F12A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5F59" w:rsidRPr="00F12ACF" w:rsidRDefault="00745F59" w:rsidP="00F12A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Default="00531D4C" w:rsidP="00745F5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745F59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Pr="005E23DC">
        <w:rPr>
          <w:rFonts w:ascii="Times New Roman" w:hAnsi="Times New Roman" w:cs="Times New Roman"/>
          <w:b/>
          <w:sz w:val="24"/>
          <w:szCs w:val="24"/>
        </w:rPr>
        <w:t xml:space="preserve">Радиационная оценка кормовой базы и кормов в условиях </w:t>
      </w:r>
      <w:proofErr w:type="spellStart"/>
      <w:r w:rsidRPr="005E23DC">
        <w:rPr>
          <w:rFonts w:ascii="Times New Roman" w:hAnsi="Times New Roman" w:cs="Times New Roman"/>
          <w:b/>
          <w:sz w:val="24"/>
          <w:szCs w:val="24"/>
        </w:rPr>
        <w:t>радиону</w:t>
      </w:r>
      <w:r w:rsidRPr="005E23DC">
        <w:rPr>
          <w:rFonts w:ascii="Times New Roman" w:hAnsi="Times New Roman" w:cs="Times New Roman"/>
          <w:b/>
          <w:sz w:val="24"/>
          <w:szCs w:val="24"/>
        </w:rPr>
        <w:t>к</w:t>
      </w:r>
      <w:r w:rsidRPr="005E23DC">
        <w:rPr>
          <w:rFonts w:ascii="Times New Roman" w:hAnsi="Times New Roman" w:cs="Times New Roman"/>
          <w:b/>
          <w:sz w:val="24"/>
          <w:szCs w:val="24"/>
        </w:rPr>
        <w:t>лидного</w:t>
      </w:r>
      <w:proofErr w:type="spellEnd"/>
      <w:r w:rsidRPr="005E23DC">
        <w:rPr>
          <w:rFonts w:ascii="Times New Roman" w:hAnsi="Times New Roman" w:cs="Times New Roman"/>
          <w:b/>
          <w:sz w:val="24"/>
          <w:szCs w:val="24"/>
        </w:rPr>
        <w:t xml:space="preserve"> загрязнения ср</w:t>
      </w:r>
      <w:r>
        <w:rPr>
          <w:rFonts w:ascii="Times New Roman" w:hAnsi="Times New Roman" w:cs="Times New Roman"/>
          <w:b/>
          <w:sz w:val="24"/>
          <w:szCs w:val="24"/>
        </w:rPr>
        <w:t>еды. Решение тематических задач</w:t>
      </w:r>
    </w:p>
    <w:p w:rsidR="00531D4C" w:rsidRPr="00E764D0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764D0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b/>
          <w:sz w:val="24"/>
          <w:szCs w:val="24"/>
        </w:rPr>
        <w:t>занятия</w:t>
      </w:r>
      <w:r w:rsidRPr="00E764D0">
        <w:rPr>
          <w:rFonts w:ascii="Times New Roman" w:hAnsi="Times New Roman" w:cs="Times New Roman"/>
          <w:b/>
          <w:sz w:val="24"/>
          <w:szCs w:val="24"/>
        </w:rPr>
        <w:t>:</w:t>
      </w:r>
      <w:r w:rsidRPr="00E764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764D0">
        <w:rPr>
          <w:rFonts w:ascii="Times New Roman" w:hAnsi="Times New Roman" w:cs="Times New Roman"/>
          <w:sz w:val="24"/>
          <w:szCs w:val="24"/>
        </w:rPr>
        <w:t>своить методику оценки состояния кормовой базы и прогноз</w:t>
      </w:r>
      <w:r w:rsidRPr="00E764D0">
        <w:rPr>
          <w:rFonts w:ascii="Times New Roman" w:hAnsi="Times New Roman" w:cs="Times New Roman"/>
          <w:sz w:val="24"/>
          <w:szCs w:val="24"/>
        </w:rPr>
        <w:t>и</w:t>
      </w:r>
      <w:r w:rsidRPr="00E764D0">
        <w:rPr>
          <w:rFonts w:ascii="Times New Roman" w:hAnsi="Times New Roman" w:cs="Times New Roman"/>
          <w:sz w:val="24"/>
          <w:szCs w:val="24"/>
        </w:rPr>
        <w:t>руемой потребности в «чистых» кормах при радиоактивном загрязнении среды.</w:t>
      </w:r>
    </w:p>
    <w:p w:rsidR="00531D4C" w:rsidRPr="00531D4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31D4C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531D4C" w:rsidRPr="005E23DC" w:rsidRDefault="00531D4C" w:rsidP="00745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23DC">
        <w:rPr>
          <w:rFonts w:ascii="Times New Roman" w:hAnsi="Times New Roman" w:cs="Times New Roman"/>
          <w:sz w:val="24"/>
          <w:szCs w:val="24"/>
        </w:rPr>
        <w:t>После завершения выпадения радиоактивных осадков проводят оценку радиолог</w:t>
      </w:r>
      <w:r w:rsidRPr="005E23DC">
        <w:rPr>
          <w:rFonts w:ascii="Times New Roman" w:hAnsi="Times New Roman" w:cs="Times New Roman"/>
          <w:sz w:val="24"/>
          <w:szCs w:val="24"/>
        </w:rPr>
        <w:t>и</w:t>
      </w:r>
      <w:r w:rsidRPr="005E23DC">
        <w:rPr>
          <w:rFonts w:ascii="Times New Roman" w:hAnsi="Times New Roman" w:cs="Times New Roman"/>
          <w:sz w:val="24"/>
          <w:szCs w:val="24"/>
        </w:rPr>
        <w:t>ческой ситуации на загрязненности территории и оценку загрязненности сельскохозяйс</w:t>
      </w:r>
      <w:r w:rsidRPr="005E23DC">
        <w:rPr>
          <w:rFonts w:ascii="Times New Roman" w:hAnsi="Times New Roman" w:cs="Times New Roman"/>
          <w:sz w:val="24"/>
          <w:szCs w:val="24"/>
        </w:rPr>
        <w:t>т</w:t>
      </w:r>
      <w:r w:rsidRPr="005E23DC">
        <w:rPr>
          <w:rFonts w:ascii="Times New Roman" w:hAnsi="Times New Roman" w:cs="Times New Roman"/>
          <w:sz w:val="24"/>
          <w:szCs w:val="24"/>
        </w:rPr>
        <w:t>венных угодий. По результатам радиологической оценки делают прогноз развития ради</w:t>
      </w:r>
      <w:r w:rsidRPr="005E23DC">
        <w:rPr>
          <w:rFonts w:ascii="Times New Roman" w:hAnsi="Times New Roman" w:cs="Times New Roman"/>
          <w:sz w:val="24"/>
          <w:szCs w:val="24"/>
        </w:rPr>
        <w:t>о</w:t>
      </w:r>
      <w:r w:rsidRPr="005E23DC">
        <w:rPr>
          <w:rFonts w:ascii="Times New Roman" w:hAnsi="Times New Roman" w:cs="Times New Roman"/>
          <w:sz w:val="24"/>
          <w:szCs w:val="24"/>
        </w:rPr>
        <w:t>логической ситуации, определяют перспективы и стратегии сельскохозяйственного пр</w:t>
      </w:r>
      <w:r w:rsidRPr="005E23DC">
        <w:rPr>
          <w:rFonts w:ascii="Times New Roman" w:hAnsi="Times New Roman" w:cs="Times New Roman"/>
          <w:sz w:val="24"/>
          <w:szCs w:val="24"/>
        </w:rPr>
        <w:t>о</w:t>
      </w:r>
      <w:r w:rsidRPr="005E23DC">
        <w:rPr>
          <w:rFonts w:ascii="Times New Roman" w:hAnsi="Times New Roman" w:cs="Times New Roman"/>
          <w:sz w:val="24"/>
          <w:szCs w:val="24"/>
        </w:rPr>
        <w:t>изводства, профиль производственной деятельности пострадавших регионов и направле</w:t>
      </w:r>
      <w:r w:rsidRPr="005E23DC">
        <w:rPr>
          <w:rFonts w:ascii="Times New Roman" w:hAnsi="Times New Roman" w:cs="Times New Roman"/>
          <w:sz w:val="24"/>
          <w:szCs w:val="24"/>
        </w:rPr>
        <w:t>н</w:t>
      </w:r>
      <w:r w:rsidRPr="005E23DC">
        <w:rPr>
          <w:rFonts w:ascii="Times New Roman" w:hAnsi="Times New Roman" w:cs="Times New Roman"/>
          <w:sz w:val="24"/>
          <w:szCs w:val="24"/>
        </w:rPr>
        <w:t>ных сельскохозяйственного производства отдельных хозяйств.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Важнейшим критерием в определении профиля сельскохозяйственного произво</w:t>
      </w:r>
      <w:r w:rsidRPr="005E23DC">
        <w:rPr>
          <w:rFonts w:ascii="Times New Roman" w:hAnsi="Times New Roman" w:cs="Times New Roman"/>
          <w:sz w:val="24"/>
          <w:szCs w:val="24"/>
        </w:rPr>
        <w:t>д</w:t>
      </w:r>
      <w:r w:rsidRPr="005E23DC">
        <w:rPr>
          <w:rFonts w:ascii="Times New Roman" w:hAnsi="Times New Roman" w:cs="Times New Roman"/>
          <w:sz w:val="24"/>
          <w:szCs w:val="24"/>
        </w:rPr>
        <w:t>ства является оценка кормовой базы по радиологическим показателям и перспективы ее дальнейшего развития.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Наиболее важную и в то же время сложную проблему представляет собой прои</w:t>
      </w:r>
      <w:r w:rsidRPr="005E23DC">
        <w:rPr>
          <w:rFonts w:ascii="Times New Roman" w:hAnsi="Times New Roman" w:cs="Times New Roman"/>
          <w:sz w:val="24"/>
          <w:szCs w:val="24"/>
        </w:rPr>
        <w:t>з</w:t>
      </w:r>
      <w:r w:rsidRPr="005E23DC">
        <w:rPr>
          <w:rFonts w:ascii="Times New Roman" w:hAnsi="Times New Roman" w:cs="Times New Roman"/>
          <w:sz w:val="24"/>
          <w:szCs w:val="24"/>
        </w:rPr>
        <w:t xml:space="preserve">водство «чистого» молока и мяса, поскольку в условиях загрязнения среды такими долго живущими радионуклидами, как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proofErr w:type="spellStart"/>
      <w:r w:rsidR="00EF09A0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 и</w:t>
      </w:r>
      <w:r w:rsidR="00EF09A0" w:rsidRPr="00EF09A0">
        <w:rPr>
          <w:rFonts w:ascii="Times New Roman" w:hAnsi="Times New Roman" w:cs="Times New Roman"/>
          <w:sz w:val="24"/>
          <w:szCs w:val="24"/>
        </w:rPr>
        <w:t xml:space="preserve">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F09A0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5E23DC">
        <w:rPr>
          <w:rFonts w:ascii="Times New Roman" w:hAnsi="Times New Roman" w:cs="Times New Roman"/>
          <w:sz w:val="24"/>
          <w:szCs w:val="24"/>
        </w:rPr>
        <w:t>, необходимо будет организовать многолетнее производство кормов, пригодных для получения нормативно чистой продукции.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Оценка кормовой базы базируется и определяется на основании данных, получе</w:t>
      </w:r>
      <w:r w:rsidRPr="005E23DC">
        <w:rPr>
          <w:rFonts w:ascii="Times New Roman" w:hAnsi="Times New Roman" w:cs="Times New Roman"/>
          <w:sz w:val="24"/>
          <w:szCs w:val="24"/>
        </w:rPr>
        <w:t>н</w:t>
      </w:r>
      <w:r w:rsidRPr="005E23DC">
        <w:rPr>
          <w:rFonts w:ascii="Times New Roman" w:hAnsi="Times New Roman" w:cs="Times New Roman"/>
          <w:sz w:val="24"/>
          <w:szCs w:val="24"/>
        </w:rPr>
        <w:t xml:space="preserve">ных при нормировании 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радионуклидной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 загрязненности суточных рационов животных разного вида, возраста, направления их продуктивности. Очень большую роль играют м</w:t>
      </w:r>
      <w:r w:rsidRPr="005E23DC">
        <w:rPr>
          <w:rFonts w:ascii="Times New Roman" w:hAnsi="Times New Roman" w:cs="Times New Roman"/>
          <w:sz w:val="24"/>
          <w:szCs w:val="24"/>
        </w:rPr>
        <w:t>е</w:t>
      </w:r>
      <w:r w:rsidRPr="005E23DC">
        <w:rPr>
          <w:rFonts w:ascii="Times New Roman" w:hAnsi="Times New Roman" w:cs="Times New Roman"/>
          <w:sz w:val="24"/>
          <w:szCs w:val="24"/>
        </w:rPr>
        <w:t>стные особ</w:t>
      </w:r>
      <w:r w:rsidR="00E31F6A">
        <w:rPr>
          <w:rFonts w:ascii="Times New Roman" w:hAnsi="Times New Roman" w:cs="Times New Roman"/>
          <w:sz w:val="24"/>
          <w:szCs w:val="24"/>
        </w:rPr>
        <w:t xml:space="preserve">енности </w:t>
      </w:r>
      <w:proofErr w:type="spellStart"/>
      <w:r w:rsidR="00E31F6A">
        <w:rPr>
          <w:rFonts w:ascii="Times New Roman" w:hAnsi="Times New Roman" w:cs="Times New Roman"/>
          <w:sz w:val="24"/>
          <w:szCs w:val="24"/>
        </w:rPr>
        <w:t>радионуклидных</w:t>
      </w:r>
      <w:proofErr w:type="spellEnd"/>
      <w:r w:rsidR="00E31F6A">
        <w:rPr>
          <w:rFonts w:ascii="Times New Roman" w:hAnsi="Times New Roman" w:cs="Times New Roman"/>
          <w:sz w:val="24"/>
          <w:szCs w:val="24"/>
        </w:rPr>
        <w:t xml:space="preserve"> выпадений</w:t>
      </w:r>
      <w:r w:rsidRPr="005E23DC">
        <w:rPr>
          <w:rFonts w:ascii="Times New Roman" w:hAnsi="Times New Roman" w:cs="Times New Roman"/>
          <w:sz w:val="24"/>
          <w:szCs w:val="24"/>
        </w:rPr>
        <w:t>, а также, способность радионуклидов мигрировать по пищевым цепочкам в условиях реальной агроэкологической ситуации.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Поэтому оценку кормовой базы производят на основании комплекса всех этих фа</w:t>
      </w:r>
      <w:r w:rsidRPr="005E23DC">
        <w:rPr>
          <w:rFonts w:ascii="Times New Roman" w:hAnsi="Times New Roman" w:cs="Times New Roman"/>
          <w:sz w:val="24"/>
          <w:szCs w:val="24"/>
        </w:rPr>
        <w:t>к</w:t>
      </w:r>
      <w:r w:rsidRPr="005E23DC">
        <w:rPr>
          <w:rFonts w:ascii="Times New Roman" w:hAnsi="Times New Roman" w:cs="Times New Roman"/>
          <w:sz w:val="24"/>
          <w:szCs w:val="24"/>
        </w:rPr>
        <w:t>торов, причем ее уточнение требуется проводить ежегодно.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 xml:space="preserve">Исходя из результатов, представленных в таблице </w:t>
      </w:r>
      <w:r w:rsidR="00EF09A0">
        <w:rPr>
          <w:rFonts w:ascii="Times New Roman" w:hAnsi="Times New Roman" w:cs="Times New Roman"/>
          <w:sz w:val="24"/>
          <w:szCs w:val="24"/>
        </w:rPr>
        <w:t>4</w:t>
      </w:r>
      <w:r w:rsidRPr="005E23DC">
        <w:rPr>
          <w:rFonts w:ascii="Times New Roman" w:hAnsi="Times New Roman" w:cs="Times New Roman"/>
          <w:sz w:val="24"/>
          <w:szCs w:val="24"/>
        </w:rPr>
        <w:t>, ясно видно, что самые жес</w:t>
      </w:r>
      <w:r w:rsidRPr="005E23DC">
        <w:rPr>
          <w:rFonts w:ascii="Times New Roman" w:hAnsi="Times New Roman" w:cs="Times New Roman"/>
          <w:sz w:val="24"/>
          <w:szCs w:val="24"/>
        </w:rPr>
        <w:t>т</w:t>
      </w:r>
      <w:r w:rsidRPr="005E23DC">
        <w:rPr>
          <w:rFonts w:ascii="Times New Roman" w:hAnsi="Times New Roman" w:cs="Times New Roman"/>
          <w:sz w:val="24"/>
          <w:szCs w:val="24"/>
        </w:rPr>
        <w:t>кие требования предъявляют кормам, используемым для получения мяса птицы, затем б</w:t>
      </w:r>
      <w:r w:rsidRPr="005E23DC">
        <w:rPr>
          <w:rFonts w:ascii="Times New Roman" w:hAnsi="Times New Roman" w:cs="Times New Roman"/>
          <w:sz w:val="24"/>
          <w:szCs w:val="24"/>
        </w:rPr>
        <w:t>а</w:t>
      </w:r>
      <w:r w:rsidRPr="005E23DC">
        <w:rPr>
          <w:rFonts w:ascii="Times New Roman" w:hAnsi="Times New Roman" w:cs="Times New Roman"/>
          <w:sz w:val="24"/>
          <w:szCs w:val="24"/>
        </w:rPr>
        <w:t>ранины и мяса от молодняка КРС.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Если в условиях радиоактивного загрязнения среды не удается получить корма требуемой чистоты для этих критических отраслей хозяйства, то производство перепр</w:t>
      </w:r>
      <w:r w:rsidRPr="005E23DC">
        <w:rPr>
          <w:rFonts w:ascii="Times New Roman" w:hAnsi="Times New Roman" w:cs="Times New Roman"/>
          <w:sz w:val="24"/>
          <w:szCs w:val="24"/>
        </w:rPr>
        <w:t>о</w:t>
      </w:r>
      <w:r w:rsidRPr="005E23DC">
        <w:rPr>
          <w:rFonts w:ascii="Times New Roman" w:hAnsi="Times New Roman" w:cs="Times New Roman"/>
          <w:sz w:val="24"/>
          <w:szCs w:val="24"/>
        </w:rPr>
        <w:t xml:space="preserve">филируется на мясное скотоводство и молочное производство. 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 xml:space="preserve">Прогноз загрязнения растениеводческой продукции позволяет заблаговременно планировать набор культур для возделывания </w:t>
      </w:r>
      <w:proofErr w:type="gramStart"/>
      <w:r w:rsidRPr="005E23D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E23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23DC">
        <w:rPr>
          <w:rFonts w:ascii="Times New Roman" w:hAnsi="Times New Roman" w:cs="Times New Roman"/>
          <w:sz w:val="24"/>
          <w:szCs w:val="24"/>
        </w:rPr>
        <w:t>загрязненных</w:t>
      </w:r>
      <w:proofErr w:type="gramEnd"/>
      <w:r w:rsidRPr="005E23DC">
        <w:rPr>
          <w:rFonts w:ascii="Times New Roman" w:hAnsi="Times New Roman" w:cs="Times New Roman"/>
          <w:sz w:val="24"/>
          <w:szCs w:val="24"/>
        </w:rPr>
        <w:t xml:space="preserve"> радионуклидами 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угодиях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, </w:t>
      </w:r>
      <w:r w:rsidRPr="005E23DC">
        <w:rPr>
          <w:rFonts w:ascii="Times New Roman" w:hAnsi="Times New Roman" w:cs="Times New Roman"/>
          <w:sz w:val="24"/>
          <w:szCs w:val="24"/>
        </w:rPr>
        <w:lastRenderedPageBreak/>
        <w:t>их размещения по полям севооборотов с учетом плотности загрязнения почв и возможн</w:t>
      </w:r>
      <w:r w:rsidRPr="005E23DC">
        <w:rPr>
          <w:rFonts w:ascii="Times New Roman" w:hAnsi="Times New Roman" w:cs="Times New Roman"/>
          <w:sz w:val="24"/>
          <w:szCs w:val="24"/>
        </w:rPr>
        <w:t>о</w:t>
      </w:r>
      <w:r w:rsidRPr="005E23DC">
        <w:rPr>
          <w:rFonts w:ascii="Times New Roman" w:hAnsi="Times New Roman" w:cs="Times New Roman"/>
          <w:sz w:val="24"/>
          <w:szCs w:val="24"/>
        </w:rPr>
        <w:t>сти получения пригодных кормов.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7A7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D227A7">
        <w:rPr>
          <w:rFonts w:ascii="Times New Roman" w:hAnsi="Times New Roman" w:cs="Times New Roman"/>
          <w:b/>
          <w:i/>
          <w:sz w:val="24"/>
          <w:szCs w:val="24"/>
        </w:rPr>
        <w:t>Оценка кормовой базы при производстве молока</w:t>
      </w:r>
      <w:r w:rsidRPr="005E23DC">
        <w:rPr>
          <w:rFonts w:ascii="Times New Roman" w:hAnsi="Times New Roman" w:cs="Times New Roman"/>
          <w:sz w:val="24"/>
          <w:szCs w:val="24"/>
        </w:rPr>
        <w:t>. Переход радионуклидов из кормов в молоко коров зависит от уровня и полноценности кормления животных, их пр</w:t>
      </w:r>
      <w:r w:rsidRPr="005E23DC">
        <w:rPr>
          <w:rFonts w:ascii="Times New Roman" w:hAnsi="Times New Roman" w:cs="Times New Roman"/>
          <w:sz w:val="24"/>
          <w:szCs w:val="24"/>
        </w:rPr>
        <w:t>о</w:t>
      </w:r>
      <w:r w:rsidRPr="005E23DC">
        <w:rPr>
          <w:rFonts w:ascii="Times New Roman" w:hAnsi="Times New Roman" w:cs="Times New Roman"/>
          <w:sz w:val="24"/>
          <w:szCs w:val="24"/>
        </w:rPr>
        <w:t xml:space="preserve">дуктивности и других факторов. 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У высокопродуктивных животных коэффициент перехода радионуклидов из ко</w:t>
      </w:r>
      <w:r w:rsidRPr="005E23DC">
        <w:rPr>
          <w:rFonts w:ascii="Times New Roman" w:hAnsi="Times New Roman" w:cs="Times New Roman"/>
          <w:sz w:val="24"/>
          <w:szCs w:val="24"/>
        </w:rPr>
        <w:t>р</w:t>
      </w:r>
      <w:r w:rsidRPr="005E23DC">
        <w:rPr>
          <w:rFonts w:ascii="Times New Roman" w:hAnsi="Times New Roman" w:cs="Times New Roman"/>
          <w:sz w:val="24"/>
          <w:szCs w:val="24"/>
        </w:rPr>
        <w:t xml:space="preserve">мов в организм, как правило, ниже, чем у 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низкопродуктивных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>. Существенное влияние на величину коэффициента оказывает сбалансированность рационов кормления животных по основным и особенно минеральным элементам питания.</w:t>
      </w:r>
    </w:p>
    <w:p w:rsidR="00531D4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 97/2002, концентрация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D95">
        <w:rPr>
          <w:rFonts w:ascii="Times New Roman" w:hAnsi="Times New Roman" w:cs="Times New Roman"/>
          <w:sz w:val="24"/>
          <w:szCs w:val="24"/>
        </w:rPr>
        <w:t xml:space="preserve">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F09A0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="00EF09A0">
        <w:rPr>
          <w:rFonts w:ascii="Times New Roman" w:hAnsi="Times New Roman" w:cs="Times New Roman"/>
          <w:sz w:val="24"/>
          <w:szCs w:val="24"/>
        </w:rPr>
        <w:t xml:space="preserve"> в</w:t>
      </w:r>
      <w:r w:rsidRPr="005E23DC">
        <w:rPr>
          <w:rFonts w:ascii="Times New Roman" w:hAnsi="Times New Roman" w:cs="Times New Roman"/>
          <w:sz w:val="24"/>
          <w:szCs w:val="24"/>
        </w:rPr>
        <w:t xml:space="preserve"> молоке не должна прев</w:t>
      </w:r>
      <w:r w:rsidRPr="005E23DC">
        <w:rPr>
          <w:rFonts w:ascii="Times New Roman" w:hAnsi="Times New Roman" w:cs="Times New Roman"/>
          <w:sz w:val="24"/>
          <w:szCs w:val="24"/>
        </w:rPr>
        <w:t>ы</w:t>
      </w:r>
      <w:r w:rsidRPr="005E23DC">
        <w:rPr>
          <w:rFonts w:ascii="Times New Roman" w:hAnsi="Times New Roman" w:cs="Times New Roman"/>
          <w:sz w:val="24"/>
          <w:szCs w:val="24"/>
        </w:rPr>
        <w:t>шать 100</w:t>
      </w:r>
      <w:r w:rsidR="00EF09A0">
        <w:rPr>
          <w:rFonts w:ascii="Times New Roman" w:hAnsi="Times New Roman" w:cs="Times New Roman"/>
          <w:sz w:val="24"/>
          <w:szCs w:val="24"/>
        </w:rP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 xml:space="preserve">Бк/кг, а </w:t>
      </w:r>
      <w:r w:rsidRPr="00435D95">
        <w:rPr>
          <w:rFonts w:ascii="Times New Roman" w:hAnsi="Times New Roman" w:cs="Times New Roman"/>
          <w:sz w:val="24"/>
          <w:szCs w:val="24"/>
        </w:rPr>
        <w:t xml:space="preserve">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proofErr w:type="spellStart"/>
      <w:r w:rsidR="00EF09A0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435D95">
        <w:rPr>
          <w:rFonts w:ascii="Times New Roman" w:hAnsi="Times New Roman" w:cs="Times New Roman"/>
          <w:sz w:val="24"/>
          <w:szCs w:val="24"/>
        </w:rP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-25 Бк/кг. Для оценки кормовой базы по радиобиологическим пок</w:t>
      </w:r>
      <w:r w:rsidRPr="005E23DC">
        <w:rPr>
          <w:rFonts w:ascii="Times New Roman" w:hAnsi="Times New Roman" w:cs="Times New Roman"/>
          <w:sz w:val="24"/>
          <w:szCs w:val="24"/>
        </w:rPr>
        <w:t>а</w:t>
      </w:r>
      <w:r w:rsidRPr="005E23DC">
        <w:rPr>
          <w:rFonts w:ascii="Times New Roman" w:hAnsi="Times New Roman" w:cs="Times New Roman"/>
          <w:sz w:val="24"/>
          <w:szCs w:val="24"/>
        </w:rPr>
        <w:t xml:space="preserve">зателям необходимо </w:t>
      </w:r>
      <w:proofErr w:type="gramStart"/>
      <w:r w:rsidRPr="005E23DC">
        <w:rPr>
          <w:rFonts w:ascii="Times New Roman" w:hAnsi="Times New Roman" w:cs="Times New Roman"/>
          <w:sz w:val="24"/>
          <w:szCs w:val="24"/>
        </w:rPr>
        <w:t>оценить</w:t>
      </w:r>
      <w:proofErr w:type="gramEnd"/>
      <w:r w:rsidRPr="005E23DC">
        <w:rPr>
          <w:rFonts w:ascii="Times New Roman" w:hAnsi="Times New Roman" w:cs="Times New Roman"/>
          <w:sz w:val="24"/>
          <w:szCs w:val="24"/>
        </w:rPr>
        <w:t xml:space="preserve"> прежде всего предельно допустимое содержание радиону</w:t>
      </w:r>
      <w:r w:rsidRPr="005E23DC">
        <w:rPr>
          <w:rFonts w:ascii="Times New Roman" w:hAnsi="Times New Roman" w:cs="Times New Roman"/>
          <w:sz w:val="24"/>
          <w:szCs w:val="24"/>
        </w:rPr>
        <w:t>к</w:t>
      </w:r>
      <w:r w:rsidRPr="005E23DC">
        <w:rPr>
          <w:rFonts w:ascii="Times New Roman" w:hAnsi="Times New Roman" w:cs="Times New Roman"/>
          <w:sz w:val="24"/>
          <w:szCs w:val="24"/>
        </w:rPr>
        <w:t>лидов в рационе животных (ПДС), которое осуществляют на основании коэффициентов перехода данного радионуклида в продукцию и действующих нормативов по допустим</w:t>
      </w:r>
      <w:r w:rsidRPr="005E23DC">
        <w:rPr>
          <w:rFonts w:ascii="Times New Roman" w:hAnsi="Times New Roman" w:cs="Times New Roman"/>
          <w:sz w:val="24"/>
          <w:szCs w:val="24"/>
        </w:rPr>
        <w:t>о</w:t>
      </w:r>
      <w:r w:rsidRPr="005E23DC">
        <w:rPr>
          <w:rFonts w:ascii="Times New Roman" w:hAnsi="Times New Roman" w:cs="Times New Roman"/>
          <w:sz w:val="24"/>
          <w:szCs w:val="24"/>
        </w:rPr>
        <w:t>му уровню радионуклида в конкретном виде продукции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прод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>)</w:t>
      </w:r>
    </w:p>
    <w:p w:rsidR="00531D4C" w:rsidRPr="00092767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Default="00531D4C" w:rsidP="00745F59">
      <w:pPr>
        <w:tabs>
          <w:tab w:val="left" w:pos="334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ПДС=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прод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(Бк/кг) </w:t>
      </w:r>
      <m:oMath>
        <m:r>
          <w:rPr>
            <w:rFonts w:ascii="Cambria Math" w:hAnsi="Cambria Math" w:cs="Times New Roman"/>
            <w:sz w:val="24"/>
            <w:szCs w:val="24"/>
          </w:rPr>
          <m:t>*</m:t>
        </m:r>
      </m:oMath>
      <w:r>
        <w:rPr>
          <w:rFonts w:ascii="Times New Roman" w:hAnsi="Times New Roman" w:cs="Times New Roman"/>
          <w:sz w:val="24"/>
          <w:szCs w:val="24"/>
        </w:rPr>
        <w:t xml:space="preserve"> 100</w:t>
      </w:r>
      <w:proofErr w:type="gramStart"/>
      <w:r>
        <w:rPr>
          <w:rFonts w:ascii="Times New Roman" w:hAnsi="Times New Roman" w:cs="Times New Roman"/>
          <w:sz w:val="24"/>
          <w:szCs w:val="24"/>
        </w:rPr>
        <w:t>/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  <w:proofErr w:type="gramEnd"/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531D4C" w:rsidRDefault="00531D4C" w:rsidP="00745F59">
      <w:pPr>
        <w:tabs>
          <w:tab w:val="left" w:pos="33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F09A0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="00EF0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расчет производят по формуле </w:t>
      </w:r>
    </w:p>
    <w:p w:rsidR="00531D4C" w:rsidRDefault="00531D4C" w:rsidP="00745F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1D4C" w:rsidRDefault="00531D4C" w:rsidP="00745F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ПДС = 100 (Бк/кг) * 100</w:t>
      </w:r>
      <w:proofErr w:type="gramStart"/>
      <w:r>
        <w:rPr>
          <w:rFonts w:ascii="Times New Roman" w:hAnsi="Times New Roman" w:cs="Times New Roman"/>
          <w:sz w:val="24"/>
          <w:szCs w:val="24"/>
        </w:rPr>
        <w:t>/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  <w:proofErr w:type="gramEnd"/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531D4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435D95">
        <w:rPr>
          <w:rFonts w:ascii="Times New Roman" w:hAnsi="Times New Roman" w:cs="Times New Roman"/>
          <w:sz w:val="24"/>
          <w:szCs w:val="24"/>
        </w:rPr>
        <w:t xml:space="preserve">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proofErr w:type="spellStart"/>
      <w:r w:rsidR="00EF09A0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="00EF0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расчет производят по формуле </w:t>
      </w:r>
    </w:p>
    <w:p w:rsidR="00531D4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Default="00531D4C" w:rsidP="00745F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ПДС = 25 (Бк/кг) * 100</w:t>
      </w:r>
      <w:proofErr w:type="gramStart"/>
      <w:r>
        <w:rPr>
          <w:rFonts w:ascii="Times New Roman" w:hAnsi="Times New Roman" w:cs="Times New Roman"/>
          <w:sz w:val="24"/>
          <w:szCs w:val="24"/>
        </w:rPr>
        <w:t>/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  <w:proofErr w:type="gramEnd"/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п.</m:t>
            </m:r>
          </m:sub>
        </m:sSub>
      </m:oMath>
    </w:p>
    <w:p w:rsidR="00531D4C" w:rsidRPr="00435D95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 xml:space="preserve">В рационе 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лактирующих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 коров в стойловый период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>=0,48)</w:t>
      </w:r>
      <w:r w:rsidRPr="005E23DC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F09A0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5E23DC">
        <w:rPr>
          <w:rFonts w:ascii="Times New Roman" w:hAnsi="Times New Roman" w:cs="Times New Roman"/>
          <w:sz w:val="24"/>
          <w:szCs w:val="24"/>
        </w:rPr>
        <w:t xml:space="preserve"> не дол</w:t>
      </w:r>
      <w:r>
        <w:rPr>
          <w:rFonts w:ascii="Times New Roman" w:hAnsi="Times New Roman" w:cs="Times New Roman"/>
          <w:sz w:val="24"/>
          <w:szCs w:val="24"/>
        </w:rPr>
        <w:t>жно превышать 20 833 Бк/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F09A0">
        <w:rPr>
          <w:rFonts w:ascii="Times New Roman" w:hAnsi="Times New Roman" w:cs="Times New Roman"/>
          <w:sz w:val="24"/>
          <w:szCs w:val="24"/>
          <w:lang w:val="en-US"/>
        </w:rPr>
        <w:t>Cs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>=0,48)</w:t>
      </w:r>
      <w:r w:rsidR="00EF09A0">
        <w:rPr>
          <w:rFonts w:ascii="Times New Roman" w:hAnsi="Times New Roman" w:cs="Times New Roman"/>
          <w:sz w:val="24"/>
          <w:szCs w:val="24"/>
        </w:rPr>
        <w:t xml:space="preserve"> -17 857 Бк</w:t>
      </w:r>
      <w:r w:rsidRPr="005E23D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>. В пастбищный период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>=0,</w:t>
      </w:r>
      <w:r w:rsidRPr="00435D95"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E23DC">
        <w:rPr>
          <w:rFonts w:ascii="Times New Roman" w:hAnsi="Times New Roman" w:cs="Times New Roman"/>
          <w:sz w:val="24"/>
          <w:szCs w:val="24"/>
        </w:rPr>
        <w:t xml:space="preserve">концентрация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F09A0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5E23DC">
        <w:rPr>
          <w:rFonts w:ascii="Times New Roman" w:hAnsi="Times New Roman" w:cs="Times New Roman"/>
          <w:sz w:val="24"/>
          <w:szCs w:val="24"/>
        </w:rPr>
        <w:t xml:space="preserve"> в зеленой массе трав не</w:t>
      </w:r>
      <w:r>
        <w:rPr>
          <w:rFonts w:ascii="Times New Roman" w:hAnsi="Times New Roman" w:cs="Times New Roman"/>
          <w:sz w:val="24"/>
          <w:szCs w:val="24"/>
        </w:rPr>
        <w:t xml:space="preserve"> должна превышать 270 Бк/кг, а</w:t>
      </w:r>
      <w:r w:rsidRPr="00092767">
        <w:rPr>
          <w:rFonts w:ascii="Times New Roman" w:hAnsi="Times New Roman" w:cs="Times New Roman"/>
          <w:sz w:val="24"/>
          <w:szCs w:val="24"/>
        </w:rPr>
        <w:t xml:space="preserve"> </w:t>
      </w:r>
      <w:r w:rsidRPr="00435D95">
        <w:rPr>
          <w:rFonts w:ascii="Times New Roman" w:hAnsi="Times New Roman" w:cs="Times New Roman"/>
          <w:sz w:val="24"/>
          <w:szCs w:val="24"/>
        </w:rPr>
        <w:t xml:space="preserve">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proofErr w:type="spellStart"/>
      <w:r w:rsidR="00EF09A0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="00EF09A0" w:rsidRPr="005E23DC">
        <w:rPr>
          <w:rFonts w:ascii="Times New Roman" w:hAnsi="Times New Roman" w:cs="Times New Roman"/>
          <w:sz w:val="24"/>
          <w:szCs w:val="24"/>
        </w:rP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>=0,</w:t>
      </w:r>
      <w:r w:rsidRPr="00092767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E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E23DC">
        <w:rPr>
          <w:rFonts w:ascii="Times New Roman" w:hAnsi="Times New Roman" w:cs="Times New Roman"/>
          <w:sz w:val="24"/>
          <w:szCs w:val="24"/>
        </w:rPr>
        <w:t xml:space="preserve"> - 357 Бк/кг (табл. </w:t>
      </w:r>
      <w:r w:rsidR="00EF09A0">
        <w:rPr>
          <w:rFonts w:ascii="Times New Roman" w:hAnsi="Times New Roman" w:cs="Times New Roman"/>
          <w:sz w:val="24"/>
          <w:szCs w:val="24"/>
        </w:rPr>
        <w:t>5</w:t>
      </w:r>
      <w:r w:rsidRPr="005E23DC">
        <w:rPr>
          <w:rFonts w:ascii="Times New Roman" w:hAnsi="Times New Roman" w:cs="Times New Roman"/>
          <w:sz w:val="24"/>
          <w:szCs w:val="24"/>
        </w:rPr>
        <w:t>).</w:t>
      </w:r>
    </w:p>
    <w:p w:rsidR="00531D4C" w:rsidRPr="00EF09A0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При плохом качестве кормов и низкой продуктивности стада (7-8 кг молока в с</w:t>
      </w:r>
      <w:r w:rsidRPr="005E23DC">
        <w:rPr>
          <w:rFonts w:ascii="Times New Roman" w:hAnsi="Times New Roman" w:cs="Times New Roman"/>
          <w:sz w:val="24"/>
          <w:szCs w:val="24"/>
        </w:rPr>
        <w:t>у</w:t>
      </w:r>
      <w:r w:rsidRPr="005E23DC">
        <w:rPr>
          <w:rFonts w:ascii="Times New Roman" w:hAnsi="Times New Roman" w:cs="Times New Roman"/>
          <w:sz w:val="24"/>
          <w:szCs w:val="24"/>
        </w:rPr>
        <w:t>тки) переход радиоактивного цезия может достигать 1% суточного потребления его с кормами. В рационе дойной коровы при этом должно содержаться не более 10 000 Бк</w:t>
      </w:r>
      <w:r w:rsidR="00EF09A0" w:rsidRPr="00EF09A0">
        <w:rPr>
          <w:rFonts w:ascii="Times New Roman" w:hAnsi="Times New Roman" w:cs="Times New Roman"/>
          <w:sz w:val="24"/>
          <w:szCs w:val="24"/>
        </w:rPr>
        <w:t xml:space="preserve">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F09A0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="00EF09A0" w:rsidRPr="00EF09A0">
        <w:rPr>
          <w:rFonts w:ascii="Times New Roman" w:hAnsi="Times New Roman" w:cs="Times New Roman"/>
          <w:sz w:val="24"/>
          <w:szCs w:val="24"/>
        </w:rPr>
        <w:t>.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Если загрязненность кормов радионуклидами не превышает предельно допустим</w:t>
      </w:r>
      <w:r w:rsidRPr="005E23DC">
        <w:rPr>
          <w:rFonts w:ascii="Times New Roman" w:hAnsi="Times New Roman" w:cs="Times New Roman"/>
          <w:sz w:val="24"/>
          <w:szCs w:val="24"/>
        </w:rPr>
        <w:t>о</w:t>
      </w:r>
      <w:r w:rsidRPr="005E23DC">
        <w:rPr>
          <w:rFonts w:ascii="Times New Roman" w:hAnsi="Times New Roman" w:cs="Times New Roman"/>
          <w:sz w:val="24"/>
          <w:szCs w:val="24"/>
        </w:rPr>
        <w:t>го уровня, суточный рацион для дойных коров составляют в соответствии с существу</w:t>
      </w:r>
      <w:r w:rsidRPr="005E23DC">
        <w:rPr>
          <w:rFonts w:ascii="Times New Roman" w:hAnsi="Times New Roman" w:cs="Times New Roman"/>
          <w:sz w:val="24"/>
          <w:szCs w:val="24"/>
        </w:rPr>
        <w:t>ю</w:t>
      </w:r>
      <w:r w:rsidRPr="005E23DC">
        <w:rPr>
          <w:rFonts w:ascii="Times New Roman" w:hAnsi="Times New Roman" w:cs="Times New Roman"/>
          <w:sz w:val="24"/>
          <w:szCs w:val="24"/>
        </w:rPr>
        <w:t>щими нормами потребности животных в питательных веществах и вскармливания о</w:t>
      </w:r>
      <w:r w:rsidRPr="005E23DC">
        <w:rPr>
          <w:rFonts w:ascii="Times New Roman" w:hAnsi="Times New Roman" w:cs="Times New Roman"/>
          <w:sz w:val="24"/>
          <w:szCs w:val="24"/>
        </w:rPr>
        <w:t>т</w:t>
      </w:r>
      <w:r w:rsidRPr="005E23DC">
        <w:rPr>
          <w:rFonts w:ascii="Times New Roman" w:hAnsi="Times New Roman" w:cs="Times New Roman"/>
          <w:sz w:val="24"/>
          <w:szCs w:val="24"/>
        </w:rPr>
        <w:t>дельных видов коров. При загрязнении отдельных видов кормов, превышающем предел</w:t>
      </w:r>
      <w:r w:rsidRPr="005E23DC">
        <w:rPr>
          <w:rFonts w:ascii="Times New Roman" w:hAnsi="Times New Roman" w:cs="Times New Roman"/>
          <w:sz w:val="24"/>
          <w:szCs w:val="24"/>
        </w:rPr>
        <w:t>ь</w:t>
      </w:r>
      <w:r w:rsidRPr="005E23DC">
        <w:rPr>
          <w:rFonts w:ascii="Times New Roman" w:hAnsi="Times New Roman" w:cs="Times New Roman"/>
          <w:sz w:val="24"/>
          <w:szCs w:val="24"/>
        </w:rPr>
        <w:t>но допустимый уровень, нормирование в рационе радионуклидов производят за счет ув</w:t>
      </w:r>
      <w:r w:rsidRPr="005E23DC">
        <w:rPr>
          <w:rFonts w:ascii="Times New Roman" w:hAnsi="Times New Roman" w:cs="Times New Roman"/>
          <w:sz w:val="24"/>
          <w:szCs w:val="24"/>
        </w:rPr>
        <w:t>е</w:t>
      </w:r>
      <w:r w:rsidRPr="005E23DC">
        <w:rPr>
          <w:rFonts w:ascii="Times New Roman" w:hAnsi="Times New Roman" w:cs="Times New Roman"/>
          <w:sz w:val="24"/>
          <w:szCs w:val="24"/>
        </w:rPr>
        <w:t>личения доли более «чистых», прежде всего концентрированных кормов.</w:t>
      </w:r>
    </w:p>
    <w:p w:rsidR="00745F59" w:rsidRDefault="00745F59" w:rsidP="00745F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D4C" w:rsidRDefault="00E31F6A" w:rsidP="00745F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9A0">
        <w:rPr>
          <w:rFonts w:ascii="Times New Roman" w:hAnsi="Times New Roman" w:cs="Times New Roman"/>
          <w:b/>
          <w:sz w:val="24"/>
          <w:szCs w:val="24"/>
        </w:rPr>
        <w:t xml:space="preserve"> Таблица 4 </w:t>
      </w:r>
      <w:r w:rsidR="00531D4C" w:rsidRPr="00EF09A0">
        <w:rPr>
          <w:rFonts w:ascii="Times New Roman" w:hAnsi="Times New Roman" w:cs="Times New Roman"/>
          <w:b/>
          <w:sz w:val="24"/>
          <w:szCs w:val="24"/>
        </w:rPr>
        <w:t>Примерный рацион для коров с удоем 10 кг и предельно допустимое с</w:t>
      </w:r>
      <w:r w:rsidR="00531D4C" w:rsidRPr="00EF09A0">
        <w:rPr>
          <w:rFonts w:ascii="Times New Roman" w:hAnsi="Times New Roman" w:cs="Times New Roman"/>
          <w:b/>
          <w:sz w:val="24"/>
          <w:szCs w:val="24"/>
        </w:rPr>
        <w:t>о</w:t>
      </w:r>
      <w:r w:rsidR="00531D4C" w:rsidRPr="00EF09A0">
        <w:rPr>
          <w:rFonts w:ascii="Times New Roman" w:hAnsi="Times New Roman" w:cs="Times New Roman"/>
          <w:b/>
          <w:sz w:val="24"/>
          <w:szCs w:val="24"/>
        </w:rPr>
        <w:t>держание радионуклидов в стойловый период</w:t>
      </w:r>
    </w:p>
    <w:p w:rsidR="00745F59" w:rsidRPr="00EF09A0" w:rsidRDefault="00745F59" w:rsidP="00745F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1586"/>
        <w:gridCol w:w="824"/>
        <w:gridCol w:w="1418"/>
        <w:gridCol w:w="1417"/>
        <w:gridCol w:w="1418"/>
        <w:gridCol w:w="1275"/>
        <w:gridCol w:w="1418"/>
      </w:tblGrid>
      <w:tr w:rsidR="00531D4C" w:rsidRPr="005E23DC" w:rsidTr="00531D4C">
        <w:tc>
          <w:tcPr>
            <w:tcW w:w="1586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Корма</w:t>
            </w:r>
          </w:p>
        </w:tc>
        <w:tc>
          <w:tcPr>
            <w:tcW w:w="82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 xml:space="preserve">са, </w:t>
            </w:r>
            <w:proofErr w:type="gramStart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EF0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F09A0" w:rsidRPr="00EF09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137</w:t>
            </w:r>
            <w:r w:rsidR="00EF0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Бк/кг</w:t>
            </w:r>
          </w:p>
        </w:tc>
        <w:tc>
          <w:tcPr>
            <w:tcW w:w="141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EF0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F09A0" w:rsidRPr="00EF09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137</w:t>
            </w:r>
            <w:r w:rsidR="00EF0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Бк/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EF0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F09A0" w:rsidRPr="00EF09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90</w:t>
            </w:r>
            <w:proofErr w:type="spellStart"/>
            <w:r w:rsidR="00EF0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 Бк/кг</w:t>
            </w:r>
          </w:p>
        </w:tc>
        <w:tc>
          <w:tcPr>
            <w:tcW w:w="127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EF09A0" w:rsidRPr="00EF09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90</w:t>
            </w:r>
            <w:proofErr w:type="spellStart"/>
            <w:r w:rsidR="00EF09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</w:t>
            </w:r>
            <w:proofErr w:type="spellEnd"/>
            <w:r w:rsidR="00EF09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Бк/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Масса корма в месяц,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</w:tr>
      <w:tr w:rsidR="00531D4C" w:rsidRPr="005E23DC" w:rsidTr="00531D4C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Сено</w:t>
            </w:r>
          </w:p>
        </w:tc>
        <w:tc>
          <w:tcPr>
            <w:tcW w:w="82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141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8700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1807</w:t>
            </w:r>
          </w:p>
        </w:tc>
        <w:tc>
          <w:tcPr>
            <w:tcW w:w="127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5421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31D4C" w:rsidRPr="005E23DC" w:rsidTr="00531D4C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Солома</w:t>
            </w:r>
          </w:p>
        </w:tc>
        <w:tc>
          <w:tcPr>
            <w:tcW w:w="82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1286</w:t>
            </w:r>
          </w:p>
        </w:tc>
        <w:tc>
          <w:tcPr>
            <w:tcW w:w="127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2572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31D4C" w:rsidRPr="005E23DC" w:rsidTr="00531D4C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Силос се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ных трав</w:t>
            </w:r>
          </w:p>
        </w:tc>
        <w:tc>
          <w:tcPr>
            <w:tcW w:w="82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27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3480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531D4C" w:rsidRPr="005E23DC" w:rsidTr="00531D4C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Свекла ко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мовая</w:t>
            </w:r>
          </w:p>
        </w:tc>
        <w:tc>
          <w:tcPr>
            <w:tcW w:w="82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27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2570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531D4C" w:rsidRPr="005E23DC" w:rsidTr="00531D4C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Силос кук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рузный</w:t>
            </w:r>
          </w:p>
        </w:tc>
        <w:tc>
          <w:tcPr>
            <w:tcW w:w="82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127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1735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31D4C" w:rsidRPr="005E23DC" w:rsidTr="00531D4C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Концентраты</w:t>
            </w:r>
          </w:p>
        </w:tc>
        <w:tc>
          <w:tcPr>
            <w:tcW w:w="82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27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31D4C" w:rsidRPr="005E23DC" w:rsidTr="00531D4C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2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20 800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17 848</w:t>
            </w:r>
          </w:p>
        </w:tc>
        <w:tc>
          <w:tcPr>
            <w:tcW w:w="141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D227A7">
        <w:rPr>
          <w:rFonts w:ascii="Times New Roman" w:hAnsi="Times New Roman" w:cs="Times New Roman"/>
          <w:b/>
          <w:i/>
          <w:sz w:val="24"/>
          <w:szCs w:val="24"/>
        </w:rPr>
        <w:t>Оценка кормовой базы при производстве мяса</w:t>
      </w:r>
      <w:r w:rsidRPr="005E23DC">
        <w:rPr>
          <w:rFonts w:ascii="Times New Roman" w:hAnsi="Times New Roman" w:cs="Times New Roman"/>
          <w:sz w:val="24"/>
          <w:szCs w:val="24"/>
        </w:rPr>
        <w:t>. Согласно требован</w:t>
      </w:r>
      <w:r w:rsidR="00EF09A0">
        <w:rPr>
          <w:rFonts w:ascii="Times New Roman" w:hAnsi="Times New Roman" w:cs="Times New Roman"/>
          <w:sz w:val="24"/>
          <w:szCs w:val="24"/>
        </w:rPr>
        <w:t xml:space="preserve">иям </w:t>
      </w:r>
      <w:proofErr w:type="spellStart"/>
      <w:r w:rsidR="00EF09A0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EF09A0">
        <w:rPr>
          <w:rFonts w:ascii="Times New Roman" w:hAnsi="Times New Roman" w:cs="Times New Roman"/>
          <w:sz w:val="24"/>
          <w:szCs w:val="24"/>
        </w:rPr>
        <w:t xml:space="preserve"> 97/2002 концентрация</w:t>
      </w:r>
      <w:r w:rsidR="00EF09A0" w:rsidRPr="00EF09A0">
        <w:rPr>
          <w:rFonts w:ascii="Times New Roman" w:hAnsi="Times New Roman" w:cs="Times New Roman"/>
          <w:sz w:val="24"/>
          <w:szCs w:val="24"/>
        </w:rPr>
        <w:t xml:space="preserve">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F09A0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5E23DC">
        <w:rPr>
          <w:rFonts w:ascii="Times New Roman" w:hAnsi="Times New Roman" w:cs="Times New Roman"/>
          <w:sz w:val="24"/>
          <w:szCs w:val="24"/>
        </w:rPr>
        <w:t xml:space="preserve"> в мясе не должна превышать 160 Бк/кг, а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proofErr w:type="spellStart"/>
      <w:r w:rsidR="00EF09A0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 – 50 Бк/кг. Для оценки кормовой базы по радиологиче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E23DC">
        <w:rPr>
          <w:rFonts w:ascii="Times New Roman" w:hAnsi="Times New Roman" w:cs="Times New Roman"/>
          <w:sz w:val="24"/>
          <w:szCs w:val="24"/>
        </w:rPr>
        <w:t xml:space="preserve">ким показателям </w:t>
      </w:r>
      <w:proofErr w:type="gramStart"/>
      <w:r w:rsidRPr="005E23DC">
        <w:rPr>
          <w:rFonts w:ascii="Times New Roman" w:hAnsi="Times New Roman" w:cs="Times New Roman"/>
          <w:sz w:val="24"/>
          <w:szCs w:val="24"/>
        </w:rPr>
        <w:t>необходимо</w:t>
      </w:r>
      <w:proofErr w:type="gramEnd"/>
      <w:r w:rsidRPr="005E23DC">
        <w:rPr>
          <w:rFonts w:ascii="Times New Roman" w:hAnsi="Times New Roman" w:cs="Times New Roman"/>
          <w:sz w:val="24"/>
          <w:szCs w:val="24"/>
        </w:rPr>
        <w:t xml:space="preserve"> прежде всего оц</w:t>
      </w:r>
      <w:r w:rsidRPr="005E23DC">
        <w:rPr>
          <w:rFonts w:ascii="Times New Roman" w:hAnsi="Times New Roman" w:cs="Times New Roman"/>
          <w:sz w:val="24"/>
          <w:szCs w:val="24"/>
        </w:rPr>
        <w:t>е</w:t>
      </w:r>
      <w:r w:rsidRPr="005E23DC">
        <w:rPr>
          <w:rFonts w:ascii="Times New Roman" w:hAnsi="Times New Roman" w:cs="Times New Roman"/>
          <w:sz w:val="24"/>
          <w:szCs w:val="24"/>
        </w:rPr>
        <w:t>нить предельно допустимое содержание радионуклидов в рационе животных (ПДС), что можно сделать на основании коэффициентов перехода данного радионуклида в проду</w:t>
      </w:r>
      <w:r w:rsidRPr="005E23DC">
        <w:rPr>
          <w:rFonts w:ascii="Times New Roman" w:hAnsi="Times New Roman" w:cs="Times New Roman"/>
          <w:sz w:val="24"/>
          <w:szCs w:val="24"/>
        </w:rPr>
        <w:t>к</w:t>
      </w:r>
      <w:r w:rsidRPr="005E23DC">
        <w:rPr>
          <w:rFonts w:ascii="Times New Roman" w:hAnsi="Times New Roman" w:cs="Times New Roman"/>
          <w:sz w:val="24"/>
          <w:szCs w:val="24"/>
        </w:rPr>
        <w:t xml:space="preserve">цию. </w:t>
      </w:r>
    </w:p>
    <w:p w:rsidR="00531D4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 xml:space="preserve">Для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F09A0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="00EF09A0" w:rsidRPr="00EF09A0">
        <w:rPr>
          <w:rFonts w:ascii="Times New Roman" w:hAnsi="Times New Roman" w:cs="Times New Roman"/>
          <w:sz w:val="24"/>
          <w:szCs w:val="24"/>
        </w:rP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расчет производят по формуле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Default="00531D4C" w:rsidP="00745F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3DC">
        <w:rPr>
          <w:rFonts w:ascii="Times New Roman" w:hAnsi="Times New Roman" w:cs="Times New Roman"/>
          <w:sz w:val="24"/>
          <w:szCs w:val="24"/>
        </w:rPr>
        <w:t xml:space="preserve">ПДС = 160 (Бк/кг) * 100/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</m:oMath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Default="00531D4C" w:rsidP="00745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5E23DC">
        <w:rPr>
          <w:rFonts w:ascii="Times New Roman" w:hAnsi="Times New Roman" w:cs="Times New Roman"/>
          <w:sz w:val="24"/>
          <w:szCs w:val="24"/>
        </w:rPr>
        <w:t xml:space="preserve">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proofErr w:type="spellStart"/>
      <w:r w:rsidR="00EF09A0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="00EF09A0" w:rsidRPr="005E23DC">
        <w:rPr>
          <w:rFonts w:ascii="Times New Roman" w:hAnsi="Times New Roman" w:cs="Times New Roman"/>
          <w:sz w:val="24"/>
          <w:szCs w:val="24"/>
        </w:rP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расчет проводят по формуле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Default="00531D4C" w:rsidP="00745F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3DC">
        <w:rPr>
          <w:rFonts w:ascii="Times New Roman" w:hAnsi="Times New Roman" w:cs="Times New Roman"/>
          <w:sz w:val="24"/>
          <w:szCs w:val="24"/>
        </w:rPr>
        <w:t xml:space="preserve">ПДС = 50 (Бк/кг) * 100/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</m:oMath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Default="00531D4C" w:rsidP="00745F59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 xml:space="preserve">В рационе взрослого КРС на стадии  откорма содержание </w:t>
      </w:r>
      <w:r>
        <w:t xml:space="preserve">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F09A0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="00EF09A0" w:rsidRPr="005E23DC">
        <w:rPr>
          <w:rFonts w:ascii="Times New Roman" w:hAnsi="Times New Roman" w:cs="Times New Roman"/>
          <w:sz w:val="24"/>
          <w:szCs w:val="24"/>
        </w:rP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не должно прев</w:t>
      </w:r>
      <w:r w:rsidRPr="005E23DC">
        <w:rPr>
          <w:rFonts w:ascii="Times New Roman" w:hAnsi="Times New Roman" w:cs="Times New Roman"/>
          <w:sz w:val="24"/>
          <w:szCs w:val="24"/>
        </w:rPr>
        <w:t>ы</w:t>
      </w:r>
      <w:r w:rsidRPr="005E23DC">
        <w:rPr>
          <w:rFonts w:ascii="Times New Roman" w:hAnsi="Times New Roman" w:cs="Times New Roman"/>
          <w:sz w:val="24"/>
          <w:szCs w:val="24"/>
        </w:rPr>
        <w:t>шать 4000 Бк/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, а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proofErr w:type="spellStart"/>
      <w:r w:rsidR="00EF09A0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– 125 000 Бк/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. В пастбищный период концентрация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F09A0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5E23DC">
        <w:rPr>
          <w:rFonts w:ascii="Times New Roman" w:hAnsi="Times New Roman" w:cs="Times New Roman"/>
          <w:sz w:val="24"/>
          <w:szCs w:val="24"/>
        </w:rPr>
        <w:t xml:space="preserve"> в з</w:t>
      </w:r>
      <w:r w:rsidRPr="005E23DC">
        <w:rPr>
          <w:rFonts w:ascii="Times New Roman" w:hAnsi="Times New Roman" w:cs="Times New Roman"/>
          <w:sz w:val="24"/>
          <w:szCs w:val="24"/>
        </w:rPr>
        <w:t>е</w:t>
      </w:r>
      <w:r w:rsidRPr="005E23DC">
        <w:rPr>
          <w:rFonts w:ascii="Times New Roman" w:hAnsi="Times New Roman" w:cs="Times New Roman"/>
          <w:sz w:val="24"/>
          <w:szCs w:val="24"/>
        </w:rPr>
        <w:t xml:space="preserve">леной массе трав не должна превышать 80 Бк/кг, а 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proofErr w:type="spellStart"/>
      <w:r w:rsidR="00EF09A0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="00EF09A0" w:rsidRPr="005E23DC">
        <w:rPr>
          <w:rFonts w:ascii="Times New Roman" w:hAnsi="Times New Roman" w:cs="Times New Roman"/>
          <w:sz w:val="24"/>
          <w:szCs w:val="24"/>
        </w:rP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 xml:space="preserve">– 2500 Бк/кг. </w:t>
      </w:r>
    </w:p>
    <w:p w:rsidR="00531D4C" w:rsidRPr="00D227A7" w:rsidRDefault="00531D4C" w:rsidP="00745F59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 xml:space="preserve">Установлено, что предельно допустимое содержание (ПДС) </w:t>
      </w:r>
      <w:r w:rsidR="00E22CD6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22CD6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="00E22CD6" w:rsidRPr="005E23DC">
        <w:rPr>
          <w:rFonts w:ascii="Times New Roman" w:hAnsi="Times New Roman" w:cs="Times New Roman"/>
          <w:sz w:val="24"/>
          <w:szCs w:val="24"/>
        </w:rP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 xml:space="preserve">в рационе скота, откармливаемого на мясо, с возрастом животных увеличивается. </w:t>
      </w:r>
      <w:proofErr w:type="gramStart"/>
      <w:r w:rsidRPr="005E23DC">
        <w:rPr>
          <w:rFonts w:ascii="Times New Roman" w:hAnsi="Times New Roman" w:cs="Times New Roman"/>
          <w:sz w:val="24"/>
          <w:szCs w:val="24"/>
        </w:rPr>
        <w:t>Минимальное его знач</w:t>
      </w:r>
      <w:r w:rsidRPr="005E23DC">
        <w:rPr>
          <w:rFonts w:ascii="Times New Roman" w:hAnsi="Times New Roman" w:cs="Times New Roman"/>
          <w:sz w:val="24"/>
          <w:szCs w:val="24"/>
        </w:rPr>
        <w:t>е</w:t>
      </w:r>
      <w:r w:rsidRPr="005E23DC">
        <w:rPr>
          <w:rFonts w:ascii="Times New Roman" w:hAnsi="Times New Roman" w:cs="Times New Roman"/>
          <w:sz w:val="24"/>
          <w:szCs w:val="24"/>
        </w:rPr>
        <w:t>ние для телят раннего периода развития отличается от максимального для взрослых (36 мес.) животных в 10 раз.</w:t>
      </w:r>
      <w:proofErr w:type="gramEnd"/>
      <w:r w:rsidRPr="005E23DC">
        <w:rPr>
          <w:rFonts w:ascii="Times New Roman" w:hAnsi="Times New Roman" w:cs="Times New Roman"/>
          <w:sz w:val="24"/>
          <w:szCs w:val="24"/>
        </w:rPr>
        <w:t xml:space="preserve"> Таким образом, ПДС </w:t>
      </w:r>
      <w:r w:rsidR="00E22CD6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22CD6">
        <w:rPr>
          <w:rFonts w:ascii="Times New Roman" w:hAnsi="Times New Roman" w:cs="Times New Roman"/>
          <w:sz w:val="24"/>
          <w:szCs w:val="24"/>
          <w:lang w:val="en-US"/>
        </w:rPr>
        <w:t>Cs</w:t>
      </w:r>
      <w: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в рационах должно быть дифференц</w:t>
      </w:r>
      <w:r w:rsidRPr="005E23DC">
        <w:rPr>
          <w:rFonts w:ascii="Times New Roman" w:hAnsi="Times New Roman" w:cs="Times New Roman"/>
          <w:sz w:val="24"/>
          <w:szCs w:val="24"/>
        </w:rPr>
        <w:t>и</w:t>
      </w:r>
      <w:r w:rsidRPr="005E23DC">
        <w:rPr>
          <w:rFonts w:ascii="Times New Roman" w:hAnsi="Times New Roman" w:cs="Times New Roman"/>
          <w:sz w:val="24"/>
          <w:szCs w:val="24"/>
        </w:rPr>
        <w:t>ровано в зависимости от возраста забиваемых на мясо животных.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Например, ПДС радиоактивного цезия в рационе 36-месячного животного соста</w:t>
      </w:r>
      <w:r w:rsidRPr="005E23DC">
        <w:rPr>
          <w:rFonts w:ascii="Times New Roman" w:hAnsi="Times New Roman" w:cs="Times New Roman"/>
          <w:sz w:val="24"/>
          <w:szCs w:val="24"/>
        </w:rPr>
        <w:t>в</w:t>
      </w:r>
      <w:r w:rsidRPr="005E23DC">
        <w:rPr>
          <w:rFonts w:ascii="Times New Roman" w:hAnsi="Times New Roman" w:cs="Times New Roman"/>
          <w:sz w:val="24"/>
          <w:szCs w:val="24"/>
        </w:rPr>
        <w:t>ляет 4000 Бк/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>, в возрасте 18 месяцев – 3300, а при убое в 6-месячном возрасте - только 960 Бк/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>.</w:t>
      </w:r>
    </w:p>
    <w:p w:rsidR="00531D4C" w:rsidRPr="00AD0F34" w:rsidRDefault="00531D4C" w:rsidP="00745F59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Для</w:t>
      </w:r>
      <w:r w:rsidR="00EF09A0" w:rsidRPr="00EF09A0">
        <w:rPr>
          <w:rFonts w:ascii="Times New Roman" w:hAnsi="Times New Roman" w:cs="Times New Roman"/>
          <w:sz w:val="24"/>
          <w:szCs w:val="24"/>
        </w:rPr>
        <w:t xml:space="preserve">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proofErr w:type="spellStart"/>
      <w:r w:rsidR="00EF09A0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  подобная возрастная зависимость отсутствует, поэтому для всех возра</w:t>
      </w:r>
      <w:r w:rsidRPr="005E23DC">
        <w:rPr>
          <w:rFonts w:ascii="Times New Roman" w:hAnsi="Times New Roman" w:cs="Times New Roman"/>
          <w:sz w:val="24"/>
          <w:szCs w:val="24"/>
        </w:rPr>
        <w:t>с</w:t>
      </w:r>
      <w:r w:rsidRPr="005E23DC">
        <w:rPr>
          <w:rFonts w:ascii="Times New Roman" w:hAnsi="Times New Roman" w:cs="Times New Roman"/>
          <w:sz w:val="24"/>
          <w:szCs w:val="24"/>
        </w:rPr>
        <w:t>тных групп можно использовать корма одинаковой удельной активности.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Выращивание и начальный откорм молодн</w:t>
      </w:r>
      <w:r w:rsidR="00EF09A0">
        <w:rPr>
          <w:rFonts w:ascii="Times New Roman" w:hAnsi="Times New Roman" w:cs="Times New Roman"/>
          <w:sz w:val="24"/>
          <w:szCs w:val="24"/>
        </w:rPr>
        <w:t>яка КРС проводят без ограничений</w:t>
      </w:r>
      <w:r w:rsidRPr="005E23DC">
        <w:rPr>
          <w:rFonts w:ascii="Times New Roman" w:hAnsi="Times New Roman" w:cs="Times New Roman"/>
          <w:sz w:val="24"/>
          <w:szCs w:val="24"/>
        </w:rPr>
        <w:t>, ор</w:t>
      </w:r>
      <w:r w:rsidRPr="005E23DC">
        <w:rPr>
          <w:rFonts w:ascii="Times New Roman" w:hAnsi="Times New Roman" w:cs="Times New Roman"/>
          <w:sz w:val="24"/>
          <w:szCs w:val="24"/>
        </w:rPr>
        <w:t>и</w:t>
      </w:r>
      <w:r w:rsidRPr="005E23DC">
        <w:rPr>
          <w:rFonts w:ascii="Times New Roman" w:hAnsi="Times New Roman" w:cs="Times New Roman"/>
          <w:sz w:val="24"/>
          <w:szCs w:val="24"/>
        </w:rPr>
        <w:t xml:space="preserve">ентируясь на приведенные примерные рационы (табл. </w:t>
      </w:r>
      <w:r w:rsidR="00EF09A0">
        <w:rPr>
          <w:rFonts w:ascii="Times New Roman" w:hAnsi="Times New Roman" w:cs="Times New Roman"/>
          <w:sz w:val="24"/>
          <w:szCs w:val="24"/>
        </w:rPr>
        <w:t>5</w:t>
      </w:r>
      <w:r w:rsidRPr="005E23DC">
        <w:rPr>
          <w:rFonts w:ascii="Times New Roman" w:hAnsi="Times New Roman" w:cs="Times New Roman"/>
          <w:sz w:val="24"/>
          <w:szCs w:val="24"/>
        </w:rPr>
        <w:t>).</w:t>
      </w:r>
    </w:p>
    <w:p w:rsidR="00531D4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Default="00E31F6A" w:rsidP="00745F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9A0">
        <w:rPr>
          <w:rFonts w:ascii="Times New Roman" w:hAnsi="Times New Roman" w:cs="Times New Roman"/>
          <w:b/>
          <w:sz w:val="24"/>
          <w:szCs w:val="24"/>
        </w:rPr>
        <w:t xml:space="preserve">Таблица 5 </w:t>
      </w:r>
      <w:r w:rsidR="00531D4C" w:rsidRPr="00EF09A0">
        <w:rPr>
          <w:rFonts w:ascii="Times New Roman" w:hAnsi="Times New Roman" w:cs="Times New Roman"/>
          <w:b/>
          <w:sz w:val="24"/>
          <w:szCs w:val="24"/>
        </w:rPr>
        <w:t>Примерный рацион для откорма молодняка КРС живой массой 350 кг при среднесуточных привесах 0,9…1 кг</w:t>
      </w:r>
    </w:p>
    <w:p w:rsidR="00E22CD6" w:rsidRPr="00EF09A0" w:rsidRDefault="00E22CD6" w:rsidP="00745F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985"/>
        <w:gridCol w:w="1735"/>
        <w:gridCol w:w="1914"/>
        <w:gridCol w:w="1914"/>
        <w:gridCol w:w="1808"/>
      </w:tblGrid>
      <w:tr w:rsidR="00531D4C" w:rsidRPr="005E23DC" w:rsidTr="00531D4C">
        <w:tc>
          <w:tcPr>
            <w:tcW w:w="1985" w:type="dxa"/>
            <w:vMerge w:val="restart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Корма</w:t>
            </w:r>
          </w:p>
        </w:tc>
        <w:tc>
          <w:tcPr>
            <w:tcW w:w="5563" w:type="dxa"/>
            <w:gridSpan w:val="3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Период откорма</w:t>
            </w:r>
          </w:p>
        </w:tc>
        <w:tc>
          <w:tcPr>
            <w:tcW w:w="1808" w:type="dxa"/>
            <w:vMerge w:val="restart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Всего за пер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од откорма</w:t>
            </w:r>
          </w:p>
        </w:tc>
      </w:tr>
      <w:tr w:rsidR="00531D4C" w:rsidRPr="005E23DC" w:rsidTr="00531D4C">
        <w:tc>
          <w:tcPr>
            <w:tcW w:w="1985" w:type="dxa"/>
            <w:vMerge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середина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конец</w:t>
            </w:r>
          </w:p>
        </w:tc>
        <w:tc>
          <w:tcPr>
            <w:tcW w:w="1808" w:type="dxa"/>
            <w:vMerge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D4C" w:rsidRPr="005E23DC" w:rsidTr="00531D4C">
        <w:tc>
          <w:tcPr>
            <w:tcW w:w="1985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Силос кукуру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 xml:space="preserve">ный, </w:t>
            </w:r>
            <w:proofErr w:type="gramStart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73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2725</w:t>
            </w:r>
          </w:p>
        </w:tc>
      </w:tr>
      <w:tr w:rsidR="00531D4C" w:rsidRPr="005E23DC" w:rsidTr="00531D4C">
        <w:tc>
          <w:tcPr>
            <w:tcW w:w="1985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 xml:space="preserve">Солома, </w:t>
            </w:r>
            <w:proofErr w:type="gramStart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73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531D4C" w:rsidRPr="005E23DC" w:rsidTr="00531D4C">
        <w:tc>
          <w:tcPr>
            <w:tcW w:w="1985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 xml:space="preserve">Сено, </w:t>
            </w:r>
            <w:proofErr w:type="gramStart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73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531D4C" w:rsidRPr="005E23DC" w:rsidTr="00531D4C">
        <w:tc>
          <w:tcPr>
            <w:tcW w:w="1985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Зерновые ко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 xml:space="preserve">центраты, </w:t>
            </w:r>
            <w:proofErr w:type="gramStart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73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80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531D4C" w:rsidRPr="005E23DC" w:rsidTr="00531D4C">
        <w:tc>
          <w:tcPr>
            <w:tcW w:w="1985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 xml:space="preserve">Отруби, </w:t>
            </w:r>
            <w:proofErr w:type="gramStart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73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0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531D4C" w:rsidRPr="005E23DC" w:rsidTr="00531D4C">
        <w:tc>
          <w:tcPr>
            <w:tcW w:w="1985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Кормовые фо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 xml:space="preserve">фаты, </w:t>
            </w:r>
            <w:proofErr w:type="gramStart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73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0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531D4C" w:rsidRPr="005E23DC" w:rsidTr="00531D4C">
        <w:tc>
          <w:tcPr>
            <w:tcW w:w="1985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2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NaCl</w:t>
            </w:r>
            <w:proofErr w:type="spellEnd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</w:p>
        </w:tc>
        <w:tc>
          <w:tcPr>
            <w:tcW w:w="1735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08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</w:tbl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Pr="00AD0F34" w:rsidRDefault="00531D4C" w:rsidP="00745F59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AD0F34">
        <w:rPr>
          <w:rFonts w:ascii="Times New Roman" w:hAnsi="Times New Roman" w:cs="Times New Roman"/>
          <w:b/>
          <w:i/>
          <w:sz w:val="24"/>
          <w:szCs w:val="24"/>
        </w:rPr>
        <w:t>Оценка кормовой базы при производстве свинины</w:t>
      </w:r>
      <w:r w:rsidRPr="005E23DC">
        <w:rPr>
          <w:rFonts w:ascii="Times New Roman" w:hAnsi="Times New Roman" w:cs="Times New Roman"/>
          <w:sz w:val="24"/>
          <w:szCs w:val="24"/>
        </w:rPr>
        <w:t>. Коэффициент перехода ради</w:t>
      </w:r>
      <w:r w:rsidRPr="005E23DC">
        <w:rPr>
          <w:rFonts w:ascii="Times New Roman" w:hAnsi="Times New Roman" w:cs="Times New Roman"/>
          <w:sz w:val="24"/>
          <w:szCs w:val="24"/>
        </w:rPr>
        <w:t>о</w:t>
      </w:r>
      <w:r w:rsidRPr="005E23DC">
        <w:rPr>
          <w:rFonts w:ascii="Times New Roman" w:hAnsi="Times New Roman" w:cs="Times New Roman"/>
          <w:sz w:val="24"/>
          <w:szCs w:val="24"/>
        </w:rPr>
        <w:t>активного цезия в мышечную ткань свинины равен 25%, стронция – 0,1%. В связи с этим в суммарном суточном рационе свиньи должно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2CD6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22CD6">
        <w:rPr>
          <w:rFonts w:ascii="Times New Roman" w:hAnsi="Times New Roman" w:cs="Times New Roman"/>
          <w:sz w:val="24"/>
          <w:szCs w:val="24"/>
          <w:lang w:val="en-US"/>
        </w:rPr>
        <w:t>Cs</w:t>
      </w:r>
      <w: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не более:</w:t>
      </w:r>
    </w:p>
    <w:p w:rsidR="00531D4C" w:rsidRDefault="00531D4C" w:rsidP="00745F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3DC">
        <w:rPr>
          <w:rFonts w:ascii="Times New Roman" w:hAnsi="Times New Roman" w:cs="Times New Roman"/>
          <w:sz w:val="24"/>
          <w:szCs w:val="24"/>
        </w:rPr>
        <w:t>ПДС = 160 (Бк/кг) * 100/25 = 640 Бк</w:t>
      </w:r>
    </w:p>
    <w:p w:rsidR="00531D4C" w:rsidRDefault="00531D4C" w:rsidP="00745F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1D4C" w:rsidRDefault="00EF09A0" w:rsidP="00745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A0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>
        <w:t xml:space="preserve"> </w:t>
      </w:r>
      <w:r w:rsidR="00531D4C">
        <w:t xml:space="preserve">- </w:t>
      </w:r>
      <w:r w:rsidR="00531D4C" w:rsidRPr="005E23DC">
        <w:rPr>
          <w:rFonts w:ascii="Times New Roman" w:hAnsi="Times New Roman" w:cs="Times New Roman"/>
          <w:sz w:val="24"/>
          <w:szCs w:val="24"/>
        </w:rPr>
        <w:t>не более:</w:t>
      </w:r>
    </w:p>
    <w:p w:rsidR="00531D4C" w:rsidRPr="00AD0F34" w:rsidRDefault="00531D4C" w:rsidP="00745F59">
      <w:pPr>
        <w:spacing w:after="0" w:line="240" w:lineRule="auto"/>
      </w:pPr>
    </w:p>
    <w:p w:rsidR="00531D4C" w:rsidRDefault="00531D4C" w:rsidP="00745F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3DC">
        <w:rPr>
          <w:rFonts w:ascii="Times New Roman" w:hAnsi="Times New Roman" w:cs="Times New Roman"/>
          <w:sz w:val="24"/>
          <w:szCs w:val="24"/>
        </w:rPr>
        <w:t xml:space="preserve">ПДС = 50 (Бк/кг) * 100/0,1 = 50 000 Бк или 50 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кБк</w:t>
      </w:r>
      <w:proofErr w:type="spellEnd"/>
    </w:p>
    <w:p w:rsidR="00531D4C" w:rsidRPr="005E23DC" w:rsidRDefault="00531D4C" w:rsidP="00745F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В соответствии с этим в таблице представлены предельно допустимые концентр</w:t>
      </w:r>
      <w:r w:rsidRPr="005E23DC">
        <w:rPr>
          <w:rFonts w:ascii="Times New Roman" w:hAnsi="Times New Roman" w:cs="Times New Roman"/>
          <w:sz w:val="24"/>
          <w:szCs w:val="24"/>
        </w:rPr>
        <w:t>а</w:t>
      </w:r>
      <w:r w:rsidRPr="005E23DC">
        <w:rPr>
          <w:rFonts w:ascii="Times New Roman" w:hAnsi="Times New Roman" w:cs="Times New Roman"/>
          <w:sz w:val="24"/>
          <w:szCs w:val="24"/>
        </w:rPr>
        <w:t>ции радиоактивного цезия в кормах, используемых для откорма свиней.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Следует иметь в виду, что загрязненность кормов рассчитана для действующих на данное время в России допустимых нормативов загрязнения мяса. При изменении норм</w:t>
      </w:r>
      <w:r w:rsidRPr="005E23DC">
        <w:rPr>
          <w:rFonts w:ascii="Times New Roman" w:hAnsi="Times New Roman" w:cs="Times New Roman"/>
          <w:sz w:val="24"/>
          <w:szCs w:val="24"/>
        </w:rPr>
        <w:t>а</w:t>
      </w:r>
      <w:r w:rsidRPr="005E23DC">
        <w:rPr>
          <w:rFonts w:ascii="Times New Roman" w:hAnsi="Times New Roman" w:cs="Times New Roman"/>
          <w:sz w:val="24"/>
          <w:szCs w:val="24"/>
        </w:rPr>
        <w:t>тивов расчет производится аналогичным образом.</w:t>
      </w:r>
    </w:p>
    <w:p w:rsidR="00531D4C" w:rsidRDefault="00531D4C" w:rsidP="00745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F34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D0F34">
        <w:rPr>
          <w:rFonts w:ascii="Times New Roman" w:hAnsi="Times New Roman" w:cs="Times New Roman"/>
          <w:b/>
          <w:i/>
          <w:sz w:val="24"/>
          <w:szCs w:val="24"/>
        </w:rPr>
        <w:t>Оценка кормовой базы при выращивании птицы</w:t>
      </w:r>
      <w:r w:rsidRPr="005E23DC">
        <w:rPr>
          <w:rFonts w:ascii="Times New Roman" w:hAnsi="Times New Roman" w:cs="Times New Roman"/>
          <w:sz w:val="24"/>
          <w:szCs w:val="24"/>
        </w:rPr>
        <w:t xml:space="preserve">. Концентрация </w:t>
      </w:r>
      <w:r w:rsidR="00E22CD6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22CD6">
        <w:rPr>
          <w:rFonts w:ascii="Times New Roman" w:hAnsi="Times New Roman" w:cs="Times New Roman"/>
          <w:sz w:val="24"/>
          <w:szCs w:val="24"/>
          <w:lang w:val="en-US"/>
        </w:rPr>
        <w:t>Cs</w:t>
      </w:r>
      <w: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в мясе пт</w:t>
      </w:r>
      <w:r w:rsidRPr="005E23DC">
        <w:rPr>
          <w:rFonts w:ascii="Times New Roman" w:hAnsi="Times New Roman" w:cs="Times New Roman"/>
          <w:sz w:val="24"/>
          <w:szCs w:val="24"/>
        </w:rPr>
        <w:t>и</w:t>
      </w:r>
      <w:r w:rsidRPr="005E23DC">
        <w:rPr>
          <w:rFonts w:ascii="Times New Roman" w:hAnsi="Times New Roman" w:cs="Times New Roman"/>
          <w:sz w:val="24"/>
          <w:szCs w:val="24"/>
        </w:rPr>
        <w:t xml:space="preserve">цы любого вида не должна превышать 180 Бк/кг, а </w:t>
      </w:r>
      <w:r w:rsidR="00EF09A0" w:rsidRPr="00EF09A0">
        <w:rPr>
          <w:rFonts w:ascii="Times New Roman" w:hAnsi="Times New Roman" w:cs="Times New Roman"/>
          <w:sz w:val="24"/>
          <w:szCs w:val="24"/>
          <w:vertAlign w:val="superscript"/>
        </w:rPr>
        <w:t>90</w:t>
      </w:r>
      <w:proofErr w:type="spellStart"/>
      <w:r w:rsidR="00EF09A0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- 80 Бк/кг (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 97/2002). Уч</w:t>
      </w:r>
      <w:r w:rsidRPr="005E23DC">
        <w:rPr>
          <w:rFonts w:ascii="Times New Roman" w:hAnsi="Times New Roman" w:cs="Times New Roman"/>
          <w:sz w:val="24"/>
          <w:szCs w:val="24"/>
        </w:rPr>
        <w:t>и</w:t>
      </w:r>
      <w:r w:rsidRPr="005E23DC">
        <w:rPr>
          <w:rFonts w:ascii="Times New Roman" w:hAnsi="Times New Roman" w:cs="Times New Roman"/>
          <w:sz w:val="24"/>
          <w:szCs w:val="24"/>
        </w:rPr>
        <w:t>тывая очень большую способность радиоактивного цезия накапливаться в мышцах птицы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</m:oMath>
      <w:r w:rsidRPr="005E23DC">
        <w:rPr>
          <w:rFonts w:ascii="Times New Roman" w:hAnsi="Times New Roman" w:cs="Times New Roman"/>
          <w:sz w:val="24"/>
          <w:szCs w:val="24"/>
        </w:rPr>
        <w:t>=450), к используемым кормам в этом случае предъявляются самые жесткие требов</w:t>
      </w:r>
      <w:r w:rsidRPr="005E23DC">
        <w:rPr>
          <w:rFonts w:ascii="Times New Roman" w:hAnsi="Times New Roman" w:cs="Times New Roman"/>
          <w:sz w:val="24"/>
          <w:szCs w:val="24"/>
        </w:rPr>
        <w:t>а</w:t>
      </w:r>
      <w:r w:rsidRPr="005E23DC">
        <w:rPr>
          <w:rFonts w:ascii="Times New Roman" w:hAnsi="Times New Roman" w:cs="Times New Roman"/>
          <w:sz w:val="24"/>
          <w:szCs w:val="24"/>
        </w:rPr>
        <w:t>ния.</w:t>
      </w:r>
    </w:p>
    <w:p w:rsidR="00745F59" w:rsidRPr="00AD0F34" w:rsidRDefault="00745F59" w:rsidP="00745F59">
      <w:pPr>
        <w:spacing w:after="0" w:line="240" w:lineRule="auto"/>
      </w:pPr>
    </w:p>
    <w:p w:rsidR="00531D4C" w:rsidRPr="00AD0F34" w:rsidRDefault="00EF09A0" w:rsidP="00745F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Таблица 6 </w:t>
      </w:r>
      <w:r w:rsidR="00531D4C" w:rsidRPr="00AD0F34">
        <w:rPr>
          <w:rFonts w:ascii="Times New Roman" w:hAnsi="Times New Roman" w:cs="Times New Roman"/>
          <w:b/>
          <w:sz w:val="24"/>
          <w:szCs w:val="24"/>
        </w:rPr>
        <w:t>Примерные суточные рационы для откорма свиней и расчет их радиоа</w:t>
      </w:r>
      <w:r w:rsidR="00531D4C" w:rsidRPr="00AD0F34">
        <w:rPr>
          <w:rFonts w:ascii="Times New Roman" w:hAnsi="Times New Roman" w:cs="Times New Roman"/>
          <w:b/>
          <w:sz w:val="24"/>
          <w:szCs w:val="24"/>
        </w:rPr>
        <w:t>к</w:t>
      </w:r>
      <w:r w:rsidR="00531D4C" w:rsidRPr="00AD0F34">
        <w:rPr>
          <w:rFonts w:ascii="Times New Roman" w:hAnsi="Times New Roman" w:cs="Times New Roman"/>
          <w:b/>
          <w:sz w:val="24"/>
          <w:szCs w:val="24"/>
        </w:rPr>
        <w:t>тивной загрязненности</w:t>
      </w:r>
    </w:p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586"/>
        <w:gridCol w:w="1027"/>
        <w:gridCol w:w="922"/>
        <w:gridCol w:w="860"/>
        <w:gridCol w:w="1112"/>
        <w:gridCol w:w="1030"/>
        <w:gridCol w:w="834"/>
        <w:gridCol w:w="851"/>
        <w:gridCol w:w="992"/>
      </w:tblGrid>
      <w:tr w:rsidR="00531D4C" w:rsidRPr="005E23DC" w:rsidTr="00E22CD6">
        <w:tc>
          <w:tcPr>
            <w:tcW w:w="1586" w:type="dxa"/>
            <w:vMerge w:val="restart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Корма</w:t>
            </w:r>
          </w:p>
        </w:tc>
        <w:tc>
          <w:tcPr>
            <w:tcW w:w="3921" w:type="dxa"/>
            <w:gridSpan w:val="4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707" w:type="dxa"/>
            <w:gridSpan w:val="4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31D4C" w:rsidRPr="005E23DC" w:rsidTr="00E22CD6">
        <w:tc>
          <w:tcPr>
            <w:tcW w:w="1586" w:type="dxa"/>
            <w:vMerge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E22CD6" w:rsidRDefault="00E22CD6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D4C" w:rsidRPr="005E23DC" w:rsidRDefault="00E22CD6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31D4C" w:rsidRPr="005E23DC">
              <w:rPr>
                <w:rFonts w:ascii="Times New Roman" w:hAnsi="Times New Roman" w:cs="Times New Roman"/>
                <w:sz w:val="24"/>
                <w:szCs w:val="24"/>
              </w:rPr>
              <w:t xml:space="preserve">асса, </w:t>
            </w:r>
            <w:proofErr w:type="gramStart"/>
            <w:r w:rsidR="00531D4C" w:rsidRPr="005E23D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922" w:type="dxa"/>
          </w:tcPr>
          <w:p w:rsidR="00E22CD6" w:rsidRDefault="00E22CD6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531D4C" w:rsidRPr="005E23DC" w:rsidRDefault="00E22CD6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Бк/кг</w:t>
            </w:r>
          </w:p>
        </w:tc>
        <w:tc>
          <w:tcPr>
            <w:tcW w:w="860" w:type="dxa"/>
          </w:tcPr>
          <w:p w:rsidR="00E22CD6" w:rsidRPr="00E22CD6" w:rsidRDefault="00E22CD6" w:rsidP="00745F59">
            <w:pPr>
              <w:jc w:val="center"/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</w:pPr>
            <w:r w:rsidRPr="00E22CD6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всего</w:t>
            </w:r>
          </w:p>
          <w:p w:rsidR="00531D4C" w:rsidRPr="005E23DC" w:rsidRDefault="00E22CD6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Бк/кг</w:t>
            </w:r>
          </w:p>
        </w:tc>
        <w:tc>
          <w:tcPr>
            <w:tcW w:w="1112" w:type="dxa"/>
          </w:tcPr>
          <w:p w:rsidR="00531D4C" w:rsidRPr="005E23DC" w:rsidRDefault="00E22CD6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31D4C" w:rsidRPr="005E23DC">
              <w:rPr>
                <w:rFonts w:ascii="Times New Roman" w:hAnsi="Times New Roman" w:cs="Times New Roman"/>
                <w:sz w:val="24"/>
                <w:szCs w:val="24"/>
              </w:rPr>
              <w:t>сего корма на м</w:t>
            </w:r>
            <w:r w:rsidR="00531D4C" w:rsidRPr="005E23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31D4C" w:rsidRPr="005E23DC">
              <w:rPr>
                <w:rFonts w:ascii="Times New Roman" w:hAnsi="Times New Roman" w:cs="Times New Roman"/>
                <w:sz w:val="24"/>
                <w:szCs w:val="24"/>
              </w:rPr>
              <w:t xml:space="preserve">сяц, </w:t>
            </w:r>
            <w:proofErr w:type="gramStart"/>
            <w:r w:rsidR="00531D4C" w:rsidRPr="005E23D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030" w:type="dxa"/>
          </w:tcPr>
          <w:p w:rsidR="00E22CD6" w:rsidRDefault="00E22CD6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D4C" w:rsidRPr="005E23DC" w:rsidRDefault="00E22CD6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31D4C" w:rsidRPr="005E23DC">
              <w:rPr>
                <w:rFonts w:ascii="Times New Roman" w:hAnsi="Times New Roman" w:cs="Times New Roman"/>
                <w:sz w:val="24"/>
                <w:szCs w:val="24"/>
              </w:rPr>
              <w:t xml:space="preserve">асса, </w:t>
            </w:r>
            <w:proofErr w:type="gramStart"/>
            <w:r w:rsidR="00531D4C" w:rsidRPr="005E23D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834" w:type="dxa"/>
          </w:tcPr>
          <w:p w:rsidR="00E22CD6" w:rsidRDefault="00E22CD6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531D4C" w:rsidRPr="005E23DC" w:rsidRDefault="00E22CD6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Бк/кг</w:t>
            </w:r>
          </w:p>
        </w:tc>
        <w:tc>
          <w:tcPr>
            <w:tcW w:w="851" w:type="dxa"/>
          </w:tcPr>
          <w:p w:rsidR="00E22CD6" w:rsidRPr="00E22CD6" w:rsidRDefault="00E22CD6" w:rsidP="00745F59">
            <w:pPr>
              <w:jc w:val="center"/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</w:pPr>
            <w:r w:rsidRPr="00E22CD6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всего</w:t>
            </w:r>
          </w:p>
          <w:p w:rsidR="00531D4C" w:rsidRPr="005E23DC" w:rsidRDefault="00E22CD6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9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Бк/кг</w:t>
            </w:r>
          </w:p>
        </w:tc>
        <w:tc>
          <w:tcPr>
            <w:tcW w:w="99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Всего корма на м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 xml:space="preserve">сяц, </w:t>
            </w:r>
            <w:proofErr w:type="gramStart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</w:tr>
      <w:tr w:rsidR="00531D4C" w:rsidRPr="005E23DC" w:rsidTr="00E22CD6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Концентраты (зерно)</w:t>
            </w:r>
          </w:p>
        </w:tc>
        <w:tc>
          <w:tcPr>
            <w:tcW w:w="102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2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6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1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3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3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51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31D4C" w:rsidRPr="005E23DC" w:rsidTr="00E22CD6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Мука трав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102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2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3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D4C" w:rsidRPr="005E23DC" w:rsidTr="00E22CD6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Обрат</w:t>
            </w:r>
          </w:p>
        </w:tc>
        <w:tc>
          <w:tcPr>
            <w:tcW w:w="102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2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1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3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3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851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31D4C" w:rsidRPr="005E23DC" w:rsidTr="00E22CD6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102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2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1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3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D4C" w:rsidRPr="005E23DC" w:rsidTr="00E22CD6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Зеленая ма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102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3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99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31D4C" w:rsidRPr="005E23DC" w:rsidTr="00E22CD6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Премиксы</w:t>
            </w:r>
          </w:p>
        </w:tc>
        <w:tc>
          <w:tcPr>
            <w:tcW w:w="102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2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3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D4C" w:rsidRPr="005E23DC" w:rsidTr="00E22CD6">
        <w:tc>
          <w:tcPr>
            <w:tcW w:w="1586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 xml:space="preserve"> !</w:t>
            </w:r>
            <w:proofErr w:type="gramEnd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!!</w:t>
            </w:r>
          </w:p>
        </w:tc>
        <w:tc>
          <w:tcPr>
            <w:tcW w:w="1027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11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99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31D4C" w:rsidRPr="005E23D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D4C" w:rsidRDefault="00531D4C" w:rsidP="00745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 w:rsidR="00E22CD6" w:rsidRPr="00E22CD6">
        <w:rPr>
          <w:rFonts w:ascii="Times New Roman" w:hAnsi="Times New Roman" w:cs="Times New Roman"/>
          <w:sz w:val="24"/>
          <w:szCs w:val="24"/>
        </w:rPr>
        <w:t xml:space="preserve"> </w:t>
      </w:r>
      <w:r w:rsidR="00E22CD6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22CD6">
        <w:rPr>
          <w:rFonts w:ascii="Times New Roman" w:hAnsi="Times New Roman" w:cs="Times New Roman"/>
          <w:sz w:val="24"/>
          <w:szCs w:val="24"/>
          <w:lang w:val="en-US"/>
        </w:rPr>
        <w:t>Cs</w:t>
      </w:r>
      <w:r>
        <w:rPr>
          <w:rFonts w:ascii="Times New Roman" w:hAnsi="Times New Roman" w:cs="Times New Roman"/>
          <w:sz w:val="24"/>
          <w:szCs w:val="24"/>
        </w:rPr>
        <w:t xml:space="preserve">  расчет проводят по формуле</w:t>
      </w:r>
    </w:p>
    <w:p w:rsidR="00531D4C" w:rsidRDefault="00531D4C" w:rsidP="00745F59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ПДС = 180 (Бк/кг) * 100/450 = 40 Бк/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</w:t>
      </w:r>
      <w:proofErr w:type="spellEnd"/>
    </w:p>
    <w:p w:rsidR="00531D4C" w:rsidRDefault="00531D4C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 xml:space="preserve">При производстве мяса бройлеров содержание </w:t>
      </w:r>
      <w:r w:rsidR="00E22CD6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22CD6">
        <w:rPr>
          <w:rFonts w:ascii="Times New Roman" w:hAnsi="Times New Roman" w:cs="Times New Roman"/>
          <w:sz w:val="24"/>
          <w:szCs w:val="24"/>
          <w:lang w:val="en-US"/>
        </w:rPr>
        <w:t>Cs</w:t>
      </w:r>
      <w: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в суточном рационе кур не должно превышать 40 Бк. Такое же ограничение радиоактивного загрязнения суточного рациона должно соблюдаться и при кормлении кур – несушек. Скармливание взрослой птицы комбикорма с допустимым содержанием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t xml:space="preserve"> </w:t>
      </w:r>
      <w:r w:rsidR="00E22CD6" w:rsidRPr="00EF09A0">
        <w:rPr>
          <w:rFonts w:ascii="Times New Roman" w:hAnsi="Times New Roman" w:cs="Times New Roman"/>
          <w:sz w:val="24"/>
          <w:szCs w:val="24"/>
          <w:vertAlign w:val="superscript"/>
        </w:rPr>
        <w:t>137</w:t>
      </w:r>
      <w:r w:rsidR="00E22CD6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="00E22CD6" w:rsidRPr="005E23DC">
        <w:rPr>
          <w:rFonts w:ascii="Times New Roman" w:hAnsi="Times New Roman" w:cs="Times New Roman"/>
          <w:sz w:val="24"/>
          <w:szCs w:val="24"/>
        </w:rP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 xml:space="preserve">(200 Бк /кг) возможно </w:t>
      </w:r>
      <w:proofErr w:type="gramStart"/>
      <w:r w:rsidRPr="005E23DC">
        <w:rPr>
          <w:rFonts w:ascii="Times New Roman" w:hAnsi="Times New Roman" w:cs="Times New Roman"/>
          <w:sz w:val="24"/>
          <w:szCs w:val="24"/>
        </w:rPr>
        <w:t>без</w:t>
      </w:r>
      <w:proofErr w:type="gramEnd"/>
      <w:r w:rsidRPr="005E23DC">
        <w:rPr>
          <w:rFonts w:ascii="Times New Roman" w:hAnsi="Times New Roman" w:cs="Times New Roman"/>
          <w:sz w:val="24"/>
          <w:szCs w:val="24"/>
        </w:rPr>
        <w:t xml:space="preserve"> огранич</w:t>
      </w:r>
      <w:r w:rsidRPr="005E23DC">
        <w:rPr>
          <w:rFonts w:ascii="Times New Roman" w:hAnsi="Times New Roman" w:cs="Times New Roman"/>
          <w:sz w:val="24"/>
          <w:szCs w:val="24"/>
        </w:rPr>
        <w:t>е</w:t>
      </w:r>
      <w:r w:rsidRPr="005E23DC">
        <w:rPr>
          <w:rFonts w:ascii="Times New Roman" w:hAnsi="Times New Roman" w:cs="Times New Roman"/>
          <w:sz w:val="24"/>
          <w:szCs w:val="24"/>
        </w:rPr>
        <w:t>нии, согласно типовым нормам (табл.</w:t>
      </w:r>
      <w:r w:rsidR="00EF09A0">
        <w:rPr>
          <w:rFonts w:ascii="Times New Roman" w:hAnsi="Times New Roman" w:cs="Times New Roman"/>
          <w:sz w:val="24"/>
          <w:szCs w:val="24"/>
        </w:rPr>
        <w:t>7</w:t>
      </w:r>
      <w:r w:rsidRPr="005E23D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22CD6" w:rsidRDefault="00E22CD6" w:rsidP="00745F59">
      <w:pPr>
        <w:spacing w:after="0" w:line="240" w:lineRule="auto"/>
        <w:jc w:val="both"/>
      </w:pPr>
    </w:p>
    <w:p w:rsidR="00745F59" w:rsidRDefault="00745F59" w:rsidP="00745F59">
      <w:pPr>
        <w:spacing w:after="0" w:line="240" w:lineRule="auto"/>
        <w:jc w:val="both"/>
      </w:pPr>
    </w:p>
    <w:p w:rsidR="00745F59" w:rsidRDefault="00745F59" w:rsidP="00745F59">
      <w:pPr>
        <w:spacing w:after="0" w:line="240" w:lineRule="auto"/>
        <w:jc w:val="both"/>
      </w:pPr>
    </w:p>
    <w:p w:rsidR="00745F59" w:rsidRDefault="00745F59" w:rsidP="00745F59">
      <w:pPr>
        <w:spacing w:after="0" w:line="240" w:lineRule="auto"/>
        <w:jc w:val="both"/>
      </w:pPr>
    </w:p>
    <w:p w:rsidR="00745F59" w:rsidRDefault="00745F59" w:rsidP="00745F59">
      <w:pPr>
        <w:spacing w:after="0" w:line="240" w:lineRule="auto"/>
        <w:jc w:val="both"/>
      </w:pPr>
    </w:p>
    <w:p w:rsidR="00531D4C" w:rsidRDefault="00EF09A0" w:rsidP="00745F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Таблица 7 </w:t>
      </w:r>
      <w:r w:rsidR="00531D4C" w:rsidRPr="00AD0F34">
        <w:rPr>
          <w:rFonts w:ascii="Times New Roman" w:hAnsi="Times New Roman" w:cs="Times New Roman"/>
          <w:b/>
          <w:sz w:val="24"/>
          <w:szCs w:val="24"/>
        </w:rPr>
        <w:t>Примерные нормы скармливания птицы комбикормов, загрязненных р</w:t>
      </w:r>
      <w:r w:rsidR="00531D4C" w:rsidRPr="00AD0F34">
        <w:rPr>
          <w:rFonts w:ascii="Times New Roman" w:hAnsi="Times New Roman" w:cs="Times New Roman"/>
          <w:b/>
          <w:sz w:val="24"/>
          <w:szCs w:val="24"/>
        </w:rPr>
        <w:t>а</w:t>
      </w:r>
      <w:r w:rsidR="00531D4C" w:rsidRPr="00AD0F34">
        <w:rPr>
          <w:rFonts w:ascii="Times New Roman" w:hAnsi="Times New Roman" w:cs="Times New Roman"/>
          <w:b/>
          <w:sz w:val="24"/>
          <w:szCs w:val="24"/>
        </w:rPr>
        <w:t xml:space="preserve">диоактивным цезием </w:t>
      </w:r>
    </w:p>
    <w:tbl>
      <w:tblPr>
        <w:tblStyle w:val="a4"/>
        <w:tblW w:w="0" w:type="auto"/>
        <w:tblInd w:w="108" w:type="dxa"/>
        <w:tblLook w:val="04A0"/>
      </w:tblPr>
      <w:tblGrid>
        <w:gridCol w:w="3082"/>
        <w:gridCol w:w="3190"/>
        <w:gridCol w:w="3084"/>
      </w:tblGrid>
      <w:tr w:rsidR="00531D4C" w:rsidRPr="005E23DC" w:rsidTr="00531D4C">
        <w:tc>
          <w:tcPr>
            <w:tcW w:w="3082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Вид птицы</w:t>
            </w:r>
          </w:p>
        </w:tc>
        <w:tc>
          <w:tcPr>
            <w:tcW w:w="319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 xml:space="preserve">Норма, </w:t>
            </w:r>
            <w:proofErr w:type="gramStart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/голову</w:t>
            </w:r>
          </w:p>
        </w:tc>
        <w:tc>
          <w:tcPr>
            <w:tcW w:w="3084" w:type="dxa"/>
          </w:tcPr>
          <w:p w:rsidR="00531D4C" w:rsidRPr="00271D8D" w:rsidRDefault="00531D4C" w:rsidP="00745F59">
            <w:pPr>
              <w:jc w:val="center"/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E22C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22CD6" w:rsidRPr="00EF09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137</w:t>
            </w:r>
            <w:r w:rsidR="00E22C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</w:t>
            </w: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, Бк</w:t>
            </w:r>
          </w:p>
        </w:tc>
      </w:tr>
      <w:tr w:rsidR="00531D4C" w:rsidRPr="005E23DC" w:rsidTr="00531D4C">
        <w:tc>
          <w:tcPr>
            <w:tcW w:w="3082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Куры-несушки</w:t>
            </w:r>
          </w:p>
        </w:tc>
        <w:tc>
          <w:tcPr>
            <w:tcW w:w="319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115…120</w:t>
            </w:r>
          </w:p>
        </w:tc>
        <w:tc>
          <w:tcPr>
            <w:tcW w:w="308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24…25</w:t>
            </w:r>
          </w:p>
        </w:tc>
      </w:tr>
      <w:tr w:rsidR="00531D4C" w:rsidRPr="005E23DC" w:rsidTr="00531D4C">
        <w:tc>
          <w:tcPr>
            <w:tcW w:w="3082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Цыплята - бройлеры</w:t>
            </w:r>
          </w:p>
        </w:tc>
        <w:tc>
          <w:tcPr>
            <w:tcW w:w="319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15…130</w:t>
            </w:r>
          </w:p>
        </w:tc>
        <w:tc>
          <w:tcPr>
            <w:tcW w:w="308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3…26</w:t>
            </w:r>
          </w:p>
        </w:tc>
      </w:tr>
      <w:tr w:rsidR="00531D4C" w:rsidRPr="005E23DC" w:rsidTr="00531D4C">
        <w:tc>
          <w:tcPr>
            <w:tcW w:w="3082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Индейки</w:t>
            </w:r>
          </w:p>
        </w:tc>
        <w:tc>
          <w:tcPr>
            <w:tcW w:w="319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260…400</w:t>
            </w:r>
          </w:p>
        </w:tc>
        <w:tc>
          <w:tcPr>
            <w:tcW w:w="308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52…80</w:t>
            </w:r>
          </w:p>
        </w:tc>
      </w:tr>
      <w:tr w:rsidR="00531D4C" w:rsidRPr="005E23DC" w:rsidTr="00531D4C">
        <w:tc>
          <w:tcPr>
            <w:tcW w:w="3082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Утки</w:t>
            </w:r>
          </w:p>
        </w:tc>
        <w:tc>
          <w:tcPr>
            <w:tcW w:w="319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08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31D4C" w:rsidRPr="005E23DC" w:rsidTr="00531D4C">
        <w:tc>
          <w:tcPr>
            <w:tcW w:w="3082" w:type="dxa"/>
          </w:tcPr>
          <w:p w:rsidR="00531D4C" w:rsidRPr="005E23DC" w:rsidRDefault="00531D4C" w:rsidP="00745F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Гуси</w:t>
            </w:r>
          </w:p>
        </w:tc>
        <w:tc>
          <w:tcPr>
            <w:tcW w:w="3190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3084" w:type="dxa"/>
          </w:tcPr>
          <w:p w:rsidR="00531D4C" w:rsidRPr="005E23DC" w:rsidRDefault="00531D4C" w:rsidP="0074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D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</w:tbl>
    <w:p w:rsidR="00531D4C" w:rsidRDefault="00531D4C" w:rsidP="00745F5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31D4C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E31F6A" w:rsidRDefault="00E31F6A" w:rsidP="00745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F6A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E31F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проводят оценку</w:t>
      </w:r>
      <w:r w:rsidRPr="00E31F6A">
        <w:rPr>
          <w:rFonts w:ascii="Times New Roman" w:hAnsi="Times New Roman" w:cs="Times New Roman"/>
          <w:sz w:val="24"/>
          <w:szCs w:val="24"/>
        </w:rPr>
        <w:t xml:space="preserve"> кормовой базы при производстве молока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E31F6A" w:rsidRPr="00E31F6A" w:rsidRDefault="00E31F6A" w:rsidP="00745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E31F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проводят оценку</w:t>
      </w:r>
      <w:r w:rsidRPr="00E31F6A">
        <w:rPr>
          <w:rFonts w:ascii="Times New Roman" w:hAnsi="Times New Roman" w:cs="Times New Roman"/>
          <w:sz w:val="24"/>
          <w:szCs w:val="24"/>
        </w:rPr>
        <w:t xml:space="preserve"> кормовой базы при производстве </w:t>
      </w:r>
      <w:r>
        <w:rPr>
          <w:rFonts w:ascii="Times New Roman" w:hAnsi="Times New Roman" w:cs="Times New Roman"/>
          <w:sz w:val="24"/>
          <w:szCs w:val="24"/>
        </w:rPr>
        <w:t>мяса?</w:t>
      </w:r>
    </w:p>
    <w:p w:rsidR="00656917" w:rsidRDefault="00E31F6A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проводят оценку</w:t>
      </w:r>
      <w:r w:rsidRPr="00E31F6A">
        <w:rPr>
          <w:rFonts w:ascii="Times New Roman" w:hAnsi="Times New Roman" w:cs="Times New Roman"/>
          <w:sz w:val="24"/>
          <w:szCs w:val="24"/>
        </w:rPr>
        <w:t xml:space="preserve"> кормовой базы при выращивании птицы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B2ED8" w:rsidRDefault="005B2ED8" w:rsidP="0074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677" w:rsidRDefault="00A57677" w:rsidP="00656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F6A" w:rsidRDefault="00E31F6A" w:rsidP="00656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143" w:rsidRPr="005A61A4" w:rsidRDefault="00474143" w:rsidP="00AB2415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1A4">
        <w:rPr>
          <w:rFonts w:ascii="Times New Roman" w:hAnsi="Times New Roman" w:cs="Times New Roman"/>
          <w:b/>
          <w:sz w:val="24"/>
          <w:szCs w:val="24"/>
        </w:rPr>
        <w:t>Тема</w:t>
      </w:r>
      <w:r w:rsidR="00745F59">
        <w:rPr>
          <w:rFonts w:ascii="Times New Roman" w:hAnsi="Times New Roman" w:cs="Times New Roman"/>
          <w:b/>
          <w:sz w:val="24"/>
          <w:szCs w:val="24"/>
        </w:rPr>
        <w:t xml:space="preserve"> 18 </w:t>
      </w:r>
      <w:r w:rsidR="00A57677">
        <w:rPr>
          <w:rFonts w:ascii="Times New Roman" w:hAnsi="Times New Roman" w:cs="Times New Roman"/>
          <w:b/>
          <w:sz w:val="24"/>
          <w:szCs w:val="24"/>
        </w:rPr>
        <w:t>Ветеринарный осмотр, с</w:t>
      </w:r>
      <w:r w:rsidRPr="005A61A4">
        <w:rPr>
          <w:rFonts w:ascii="Times New Roman" w:hAnsi="Times New Roman" w:cs="Times New Roman"/>
          <w:b/>
          <w:sz w:val="24"/>
          <w:szCs w:val="24"/>
        </w:rPr>
        <w:t>ортировка и первичная переработка пор</w:t>
      </w:r>
      <w:r w:rsidRPr="005A61A4">
        <w:rPr>
          <w:rFonts w:ascii="Times New Roman" w:hAnsi="Times New Roman" w:cs="Times New Roman"/>
          <w:b/>
          <w:sz w:val="24"/>
          <w:szCs w:val="24"/>
        </w:rPr>
        <w:t>а</w:t>
      </w:r>
      <w:r w:rsidRPr="005A61A4">
        <w:rPr>
          <w:rFonts w:ascii="Times New Roman" w:hAnsi="Times New Roman" w:cs="Times New Roman"/>
          <w:b/>
          <w:sz w:val="24"/>
          <w:szCs w:val="24"/>
        </w:rPr>
        <w:t>женных животных</w:t>
      </w:r>
    </w:p>
    <w:p w:rsidR="00474143" w:rsidRDefault="00474143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1A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b/>
          <w:sz w:val="24"/>
          <w:szCs w:val="24"/>
        </w:rPr>
        <w:t xml:space="preserve"> занятия</w:t>
      </w:r>
      <w:r w:rsidRPr="005A61A4">
        <w:rPr>
          <w:rFonts w:ascii="Times New Roman" w:hAnsi="Times New Roman" w:cs="Times New Roman"/>
          <w:b/>
          <w:sz w:val="24"/>
          <w:szCs w:val="24"/>
        </w:rPr>
        <w:t>:</w:t>
      </w:r>
      <w:r w:rsidRPr="005A61A4">
        <w:rPr>
          <w:rFonts w:ascii="Times New Roman" w:hAnsi="Times New Roman" w:cs="Times New Roman"/>
          <w:sz w:val="24"/>
          <w:szCs w:val="24"/>
        </w:rPr>
        <w:t xml:space="preserve"> Изучить первичную переработку и сортировку животных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4143" w:rsidRPr="00474143" w:rsidRDefault="00474143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занятия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A61A4">
        <w:rPr>
          <w:rFonts w:ascii="Times New Roman" w:hAnsi="Times New Roman" w:cs="Times New Roman"/>
          <w:sz w:val="24"/>
          <w:szCs w:val="24"/>
        </w:rPr>
        <w:t>Предубойное</w:t>
      </w:r>
      <w:proofErr w:type="spellEnd"/>
      <w:r w:rsidRPr="005A61A4">
        <w:rPr>
          <w:rFonts w:ascii="Times New Roman" w:hAnsi="Times New Roman" w:cs="Times New Roman"/>
          <w:sz w:val="24"/>
          <w:szCs w:val="24"/>
        </w:rPr>
        <w:t xml:space="preserve"> обследование и сортировка могут выполняться по следующей схеме: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61A4">
        <w:rPr>
          <w:rFonts w:ascii="Times New Roman" w:hAnsi="Times New Roman" w:cs="Times New Roman"/>
          <w:sz w:val="24"/>
          <w:szCs w:val="24"/>
        </w:rPr>
        <w:t>После полученных данных радиационной обстановки в районе поражения животных о в</w:t>
      </w:r>
      <w:r w:rsidRPr="005A61A4">
        <w:rPr>
          <w:rFonts w:ascii="Times New Roman" w:hAnsi="Times New Roman" w:cs="Times New Roman"/>
          <w:sz w:val="24"/>
          <w:szCs w:val="24"/>
        </w:rPr>
        <w:t>и</w:t>
      </w:r>
      <w:r w:rsidRPr="005A61A4">
        <w:rPr>
          <w:rFonts w:ascii="Times New Roman" w:hAnsi="Times New Roman" w:cs="Times New Roman"/>
          <w:sz w:val="24"/>
          <w:szCs w:val="24"/>
        </w:rPr>
        <w:t xml:space="preserve">де облучения (внешние, внутренние, сочетанное) и ориентировочной дозе пораженных животных осматривают и отдельных отбирают и </w:t>
      </w:r>
      <w:proofErr w:type="spellStart"/>
      <w:r w:rsidRPr="005A61A4">
        <w:rPr>
          <w:rFonts w:ascii="Times New Roman" w:hAnsi="Times New Roman" w:cs="Times New Roman"/>
          <w:sz w:val="24"/>
          <w:szCs w:val="24"/>
        </w:rPr>
        <w:t>биркуют</w:t>
      </w:r>
      <w:proofErr w:type="spellEnd"/>
      <w:r w:rsidRPr="005A61A4">
        <w:rPr>
          <w:rFonts w:ascii="Times New Roman" w:hAnsi="Times New Roman" w:cs="Times New Roman"/>
          <w:sz w:val="24"/>
          <w:szCs w:val="24"/>
        </w:rPr>
        <w:t xml:space="preserve"> для дозиметрии кожного п</w:t>
      </w:r>
      <w:r w:rsidRPr="005A61A4">
        <w:rPr>
          <w:rFonts w:ascii="Times New Roman" w:hAnsi="Times New Roman" w:cs="Times New Roman"/>
          <w:sz w:val="24"/>
          <w:szCs w:val="24"/>
        </w:rPr>
        <w:t>о</w:t>
      </w:r>
      <w:r w:rsidRPr="005A61A4">
        <w:rPr>
          <w:rFonts w:ascii="Times New Roman" w:hAnsi="Times New Roman" w:cs="Times New Roman"/>
          <w:sz w:val="24"/>
          <w:szCs w:val="24"/>
        </w:rPr>
        <w:t xml:space="preserve">крова (особенно области щитовидной железы и </w:t>
      </w:r>
      <w:proofErr w:type="spellStart"/>
      <w:r w:rsidRPr="005A61A4">
        <w:rPr>
          <w:rFonts w:ascii="Times New Roman" w:hAnsi="Times New Roman" w:cs="Times New Roman"/>
          <w:sz w:val="24"/>
          <w:szCs w:val="24"/>
        </w:rPr>
        <w:t>преджелудков</w:t>
      </w:r>
      <w:proofErr w:type="spellEnd"/>
      <w:r w:rsidRPr="005A61A4">
        <w:rPr>
          <w:rFonts w:ascii="Times New Roman" w:hAnsi="Times New Roman" w:cs="Times New Roman"/>
          <w:sz w:val="24"/>
          <w:szCs w:val="24"/>
        </w:rPr>
        <w:t>), термометрии, при во</w:t>
      </w:r>
      <w:r w:rsidRPr="005A61A4">
        <w:rPr>
          <w:rFonts w:ascii="Times New Roman" w:hAnsi="Times New Roman" w:cs="Times New Roman"/>
          <w:sz w:val="24"/>
          <w:szCs w:val="24"/>
        </w:rPr>
        <w:t>з</w:t>
      </w:r>
      <w:r w:rsidRPr="005A61A4">
        <w:rPr>
          <w:rFonts w:ascii="Times New Roman" w:hAnsi="Times New Roman" w:cs="Times New Roman"/>
          <w:sz w:val="24"/>
          <w:szCs w:val="24"/>
        </w:rPr>
        <w:t>можности берут пробы кала, мочи, молока для радиометрии и крови</w:t>
      </w:r>
      <w:r w:rsidR="00AB2415">
        <w:rPr>
          <w:rFonts w:ascii="Times New Roman" w:hAnsi="Times New Roman" w:cs="Times New Roman"/>
          <w:sz w:val="24"/>
          <w:szCs w:val="24"/>
        </w:rPr>
        <w:t xml:space="preserve"> </w:t>
      </w:r>
      <w:r w:rsidRPr="005A61A4">
        <w:rPr>
          <w:rFonts w:ascii="Times New Roman" w:hAnsi="Times New Roman" w:cs="Times New Roman"/>
          <w:sz w:val="24"/>
          <w:szCs w:val="24"/>
        </w:rPr>
        <w:t>- для гематологич</w:t>
      </w:r>
      <w:r w:rsidRPr="005A61A4">
        <w:rPr>
          <w:rFonts w:ascii="Times New Roman" w:hAnsi="Times New Roman" w:cs="Times New Roman"/>
          <w:sz w:val="24"/>
          <w:szCs w:val="24"/>
        </w:rPr>
        <w:t>е</w:t>
      </w:r>
      <w:r w:rsidR="00AB2415">
        <w:rPr>
          <w:rFonts w:ascii="Times New Roman" w:hAnsi="Times New Roman" w:cs="Times New Roman"/>
          <w:sz w:val="24"/>
          <w:szCs w:val="24"/>
        </w:rPr>
        <w:t>ских исследований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A61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  <w:t>И</w:t>
      </w:r>
      <w:r w:rsidRPr="005A61A4">
        <w:rPr>
          <w:rFonts w:ascii="Times New Roman" w:hAnsi="Times New Roman" w:cs="Times New Roman"/>
          <w:sz w:val="24"/>
          <w:szCs w:val="24"/>
        </w:rPr>
        <w:t>ндивидуально  осматривают животных</w:t>
      </w:r>
      <w:r w:rsidR="00A57677">
        <w:rPr>
          <w:rFonts w:ascii="Times New Roman" w:hAnsi="Times New Roman" w:cs="Times New Roman"/>
          <w:sz w:val="24"/>
          <w:szCs w:val="24"/>
        </w:rPr>
        <w:t xml:space="preserve"> </w:t>
      </w:r>
      <w:r w:rsidR="00AB2415">
        <w:rPr>
          <w:rFonts w:ascii="Times New Roman" w:hAnsi="Times New Roman" w:cs="Times New Roman"/>
          <w:sz w:val="24"/>
          <w:szCs w:val="24"/>
        </w:rPr>
        <w:t>(</w:t>
      </w:r>
      <w:r w:rsidRPr="005A61A4">
        <w:rPr>
          <w:rFonts w:ascii="Times New Roman" w:hAnsi="Times New Roman" w:cs="Times New Roman"/>
          <w:sz w:val="24"/>
          <w:szCs w:val="24"/>
        </w:rPr>
        <w:t>в загонах с расколами или на площадке ветеринарной обработки) и сортируют их на следующие группы:</w:t>
      </w:r>
    </w:p>
    <w:p w:rsidR="00474143" w:rsidRPr="005A61A4" w:rsidRDefault="00474143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1-п</w:t>
      </w:r>
      <w:r w:rsidRPr="005A61A4">
        <w:rPr>
          <w:rFonts w:ascii="Times New Roman" w:hAnsi="Times New Roman" w:cs="Times New Roman"/>
          <w:sz w:val="24"/>
          <w:szCs w:val="24"/>
        </w:rPr>
        <w:t>редназначенные к дальнейшему использованию по прямому назначению;</w:t>
      </w:r>
    </w:p>
    <w:p w:rsidR="00474143" w:rsidRPr="005A61A4" w:rsidRDefault="00474143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2-н</w:t>
      </w:r>
      <w:r w:rsidRPr="005A61A4">
        <w:rPr>
          <w:rFonts w:ascii="Times New Roman" w:hAnsi="Times New Roman" w:cs="Times New Roman"/>
          <w:sz w:val="24"/>
          <w:szCs w:val="24"/>
        </w:rPr>
        <w:t>уждающихся в лечении;</w:t>
      </w:r>
    </w:p>
    <w:p w:rsidR="00474143" w:rsidRPr="005A61A4" w:rsidRDefault="00474143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3-п</w:t>
      </w:r>
      <w:r w:rsidRPr="005A61A4">
        <w:rPr>
          <w:rFonts w:ascii="Times New Roman" w:hAnsi="Times New Roman" w:cs="Times New Roman"/>
          <w:sz w:val="24"/>
          <w:szCs w:val="24"/>
        </w:rPr>
        <w:t>редназначенное к убою на мясо;</w:t>
      </w:r>
    </w:p>
    <w:p w:rsidR="00474143" w:rsidRPr="005A61A4" w:rsidRDefault="00474143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4-н</w:t>
      </w:r>
      <w:r w:rsidRPr="005A61A4">
        <w:rPr>
          <w:rFonts w:ascii="Times New Roman" w:hAnsi="Times New Roman" w:cs="Times New Roman"/>
          <w:sz w:val="24"/>
          <w:szCs w:val="24"/>
        </w:rPr>
        <w:t>екурабельные, подлежащие  убою с последующей утилизацией туш.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1A4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A61A4">
        <w:rPr>
          <w:rFonts w:ascii="Times New Roman" w:hAnsi="Times New Roman" w:cs="Times New Roman"/>
          <w:b/>
          <w:sz w:val="24"/>
          <w:szCs w:val="24"/>
        </w:rPr>
        <w:t>В первую группу</w:t>
      </w:r>
      <w:r w:rsidRPr="005A61A4">
        <w:rPr>
          <w:rFonts w:ascii="Times New Roman" w:hAnsi="Times New Roman" w:cs="Times New Roman"/>
          <w:sz w:val="24"/>
          <w:szCs w:val="24"/>
        </w:rPr>
        <w:t xml:space="preserve"> выделяют животных с легкой степенью поражения. Они нужд</w:t>
      </w:r>
      <w:r w:rsidRPr="005A61A4">
        <w:rPr>
          <w:rFonts w:ascii="Times New Roman" w:hAnsi="Times New Roman" w:cs="Times New Roman"/>
          <w:sz w:val="24"/>
          <w:szCs w:val="24"/>
        </w:rPr>
        <w:t>а</w:t>
      </w:r>
      <w:r w:rsidRPr="005A61A4"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A61A4">
        <w:rPr>
          <w:rFonts w:ascii="Times New Roman" w:hAnsi="Times New Roman" w:cs="Times New Roman"/>
          <w:sz w:val="24"/>
          <w:szCs w:val="24"/>
        </w:rPr>
        <w:t>я в полноценном кормлении и хороших условиях содержания;</w:t>
      </w:r>
    </w:p>
    <w:p w:rsidR="00474143" w:rsidRPr="005A61A4" w:rsidRDefault="00474143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1A4">
        <w:rPr>
          <w:rFonts w:ascii="Times New Roman" w:hAnsi="Times New Roman" w:cs="Times New Roman"/>
          <w:b/>
          <w:sz w:val="24"/>
          <w:szCs w:val="24"/>
        </w:rPr>
        <w:t>Во вторую</w:t>
      </w:r>
      <w:r w:rsidR="00AB24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1A4">
        <w:rPr>
          <w:rFonts w:ascii="Times New Roman" w:hAnsi="Times New Roman" w:cs="Times New Roman"/>
          <w:sz w:val="24"/>
          <w:szCs w:val="24"/>
        </w:rPr>
        <w:t>- животных со средней степенью поражения из числа молодых и ж</w:t>
      </w:r>
      <w:r w:rsidRPr="005A61A4">
        <w:rPr>
          <w:rFonts w:ascii="Times New Roman" w:hAnsi="Times New Roman" w:cs="Times New Roman"/>
          <w:sz w:val="24"/>
          <w:szCs w:val="24"/>
        </w:rPr>
        <w:t>и</w:t>
      </w:r>
      <w:r w:rsidRPr="005A61A4">
        <w:rPr>
          <w:rFonts w:ascii="Times New Roman" w:hAnsi="Times New Roman" w:cs="Times New Roman"/>
          <w:sz w:val="24"/>
          <w:szCs w:val="24"/>
        </w:rPr>
        <w:t>вотных с полноценной продуктивностью</w:t>
      </w:r>
      <w:r w:rsidR="00A57677">
        <w:rPr>
          <w:rFonts w:ascii="Times New Roman" w:hAnsi="Times New Roman" w:cs="Times New Roman"/>
          <w:sz w:val="24"/>
          <w:szCs w:val="24"/>
        </w:rPr>
        <w:t xml:space="preserve"> </w:t>
      </w:r>
      <w:r w:rsidRPr="005A61A4">
        <w:rPr>
          <w:rFonts w:ascii="Times New Roman" w:hAnsi="Times New Roman" w:cs="Times New Roman"/>
          <w:sz w:val="24"/>
          <w:szCs w:val="24"/>
        </w:rPr>
        <w:t>(сюда могут быть направлены высокоценные животные с тяжелой степенью поражения, эту группу подвергают интенсивному леч</w:t>
      </w:r>
      <w:r w:rsidRPr="005A61A4">
        <w:rPr>
          <w:rFonts w:ascii="Times New Roman" w:hAnsi="Times New Roman" w:cs="Times New Roman"/>
          <w:sz w:val="24"/>
          <w:szCs w:val="24"/>
        </w:rPr>
        <w:t>е</w:t>
      </w:r>
      <w:r w:rsidRPr="005A61A4">
        <w:rPr>
          <w:rFonts w:ascii="Times New Roman" w:hAnsi="Times New Roman" w:cs="Times New Roman"/>
          <w:sz w:val="24"/>
          <w:szCs w:val="24"/>
        </w:rPr>
        <w:t>нию);</w:t>
      </w:r>
    </w:p>
    <w:p w:rsidR="00474143" w:rsidRPr="005A61A4" w:rsidRDefault="00474143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1A4">
        <w:rPr>
          <w:rFonts w:ascii="Times New Roman" w:hAnsi="Times New Roman" w:cs="Times New Roman"/>
          <w:b/>
          <w:sz w:val="24"/>
          <w:szCs w:val="24"/>
        </w:rPr>
        <w:t>Третью группу</w:t>
      </w:r>
      <w:r w:rsidRPr="005A61A4">
        <w:rPr>
          <w:rFonts w:ascii="Times New Roman" w:hAnsi="Times New Roman" w:cs="Times New Roman"/>
          <w:sz w:val="24"/>
          <w:szCs w:val="24"/>
        </w:rPr>
        <w:t xml:space="preserve"> составляют животные с крайне тяжелыми, тяжелыми и средними поражениями из числа ослабленных, старых и малопродуктивных; им потребуется по</w:t>
      </w:r>
      <w:r w:rsidRPr="005A61A4">
        <w:rPr>
          <w:rFonts w:ascii="Times New Roman" w:hAnsi="Times New Roman" w:cs="Times New Roman"/>
          <w:sz w:val="24"/>
          <w:szCs w:val="24"/>
        </w:rPr>
        <w:t>д</w:t>
      </w:r>
      <w:r w:rsidRPr="005A61A4">
        <w:rPr>
          <w:rFonts w:ascii="Times New Roman" w:hAnsi="Times New Roman" w:cs="Times New Roman"/>
          <w:sz w:val="24"/>
          <w:szCs w:val="24"/>
        </w:rPr>
        <w:t xml:space="preserve">держивающее лечение в целях продления их жизни до срока убоя. Такое лечение не должно отражаться на качестве мяса. Если эта группа </w:t>
      </w:r>
      <w:proofErr w:type="gramStart"/>
      <w:r w:rsidRPr="005A61A4">
        <w:rPr>
          <w:rFonts w:ascii="Times New Roman" w:hAnsi="Times New Roman" w:cs="Times New Roman"/>
          <w:sz w:val="24"/>
          <w:szCs w:val="24"/>
        </w:rPr>
        <w:t>многочисленна</w:t>
      </w:r>
      <w:proofErr w:type="gramEnd"/>
      <w:r w:rsidRPr="005A61A4">
        <w:rPr>
          <w:rFonts w:ascii="Times New Roman" w:hAnsi="Times New Roman" w:cs="Times New Roman"/>
          <w:sz w:val="24"/>
          <w:szCs w:val="24"/>
        </w:rPr>
        <w:t xml:space="preserve"> назначают очере</w:t>
      </w:r>
      <w:r w:rsidRPr="005A61A4">
        <w:rPr>
          <w:rFonts w:ascii="Times New Roman" w:hAnsi="Times New Roman" w:cs="Times New Roman"/>
          <w:sz w:val="24"/>
          <w:szCs w:val="24"/>
        </w:rPr>
        <w:t>д</w:t>
      </w:r>
      <w:r w:rsidRPr="005A61A4">
        <w:rPr>
          <w:rFonts w:ascii="Times New Roman" w:hAnsi="Times New Roman" w:cs="Times New Roman"/>
          <w:sz w:val="24"/>
          <w:szCs w:val="24"/>
        </w:rPr>
        <w:t>ность убоя. Мясо от убитых в период разгара лучевой болезни животных должно подве</w:t>
      </w:r>
      <w:r w:rsidRPr="005A61A4">
        <w:rPr>
          <w:rFonts w:ascii="Times New Roman" w:hAnsi="Times New Roman" w:cs="Times New Roman"/>
          <w:sz w:val="24"/>
          <w:szCs w:val="24"/>
        </w:rPr>
        <w:t>р</w:t>
      </w:r>
      <w:r w:rsidRPr="005A61A4">
        <w:rPr>
          <w:rFonts w:ascii="Times New Roman" w:hAnsi="Times New Roman" w:cs="Times New Roman"/>
          <w:sz w:val="24"/>
          <w:szCs w:val="24"/>
        </w:rPr>
        <w:t xml:space="preserve">гаться обязательному бактериологическому исследованию, так как начиная с 8-14 </w:t>
      </w:r>
      <w:proofErr w:type="spellStart"/>
      <w:r w:rsidRPr="005A61A4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5A61A4">
        <w:rPr>
          <w:rFonts w:ascii="Times New Roman" w:hAnsi="Times New Roman" w:cs="Times New Roman"/>
          <w:sz w:val="24"/>
          <w:szCs w:val="24"/>
        </w:rPr>
        <w:t>. П</w:t>
      </w:r>
      <w:r w:rsidRPr="005A61A4">
        <w:rPr>
          <w:rFonts w:ascii="Times New Roman" w:hAnsi="Times New Roman" w:cs="Times New Roman"/>
          <w:sz w:val="24"/>
          <w:szCs w:val="24"/>
        </w:rPr>
        <w:t>о</w:t>
      </w:r>
      <w:r w:rsidRPr="005A61A4">
        <w:rPr>
          <w:rFonts w:ascii="Times New Roman" w:hAnsi="Times New Roman" w:cs="Times New Roman"/>
          <w:sz w:val="24"/>
          <w:szCs w:val="24"/>
        </w:rPr>
        <w:t>сле облучения смертельными дозами происходит массовое обсеменение мышц и внутре</w:t>
      </w:r>
      <w:r w:rsidRPr="005A61A4">
        <w:rPr>
          <w:rFonts w:ascii="Times New Roman" w:hAnsi="Times New Roman" w:cs="Times New Roman"/>
          <w:sz w:val="24"/>
          <w:szCs w:val="24"/>
        </w:rPr>
        <w:t>н</w:t>
      </w:r>
      <w:r w:rsidRPr="005A61A4">
        <w:rPr>
          <w:rFonts w:ascii="Times New Roman" w:hAnsi="Times New Roman" w:cs="Times New Roman"/>
          <w:sz w:val="24"/>
          <w:szCs w:val="24"/>
        </w:rPr>
        <w:t xml:space="preserve">них органов </w:t>
      </w:r>
      <w:proofErr w:type="spellStart"/>
      <w:r w:rsidRPr="005A61A4">
        <w:rPr>
          <w:rFonts w:ascii="Times New Roman" w:hAnsi="Times New Roman" w:cs="Times New Roman"/>
          <w:sz w:val="24"/>
          <w:szCs w:val="24"/>
        </w:rPr>
        <w:t>аутофлорой</w:t>
      </w:r>
      <w:proofErr w:type="spellEnd"/>
      <w:r w:rsidRPr="005A61A4">
        <w:rPr>
          <w:rFonts w:ascii="Times New Roman" w:hAnsi="Times New Roman" w:cs="Times New Roman"/>
          <w:sz w:val="24"/>
          <w:szCs w:val="24"/>
        </w:rPr>
        <w:t>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A61A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уши животных, убитых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Pr="005A61A4">
        <w:rPr>
          <w:rFonts w:ascii="Times New Roman" w:hAnsi="Times New Roman" w:cs="Times New Roman"/>
          <w:sz w:val="24"/>
          <w:szCs w:val="24"/>
        </w:rPr>
        <w:t>гональном</w:t>
      </w:r>
      <w:proofErr w:type="spellEnd"/>
      <w:r w:rsidRPr="005A61A4">
        <w:rPr>
          <w:rFonts w:ascii="Times New Roman" w:hAnsi="Times New Roman" w:cs="Times New Roman"/>
          <w:sz w:val="24"/>
          <w:szCs w:val="24"/>
        </w:rPr>
        <w:t xml:space="preserve"> состоянии, для пищевых целей не пригодны, их утилизируют. Эти животные составляют при сортировке Четвертую группу.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A61A4">
        <w:rPr>
          <w:rFonts w:ascii="Times New Roman" w:hAnsi="Times New Roman" w:cs="Times New Roman"/>
          <w:sz w:val="24"/>
          <w:szCs w:val="24"/>
        </w:rPr>
        <w:t>Если будет установлено, что на кожном покрове находится РВ с уровнем радиации, превышающим допустимый, животных подвергают ветеринарной обработке в соответс</w:t>
      </w:r>
      <w:r w:rsidRPr="005A61A4">
        <w:rPr>
          <w:rFonts w:ascii="Times New Roman" w:hAnsi="Times New Roman" w:cs="Times New Roman"/>
          <w:sz w:val="24"/>
          <w:szCs w:val="24"/>
        </w:rPr>
        <w:t>т</w:t>
      </w:r>
      <w:r w:rsidRPr="005A61A4">
        <w:rPr>
          <w:rFonts w:ascii="Times New Roman" w:hAnsi="Times New Roman" w:cs="Times New Roman"/>
          <w:sz w:val="24"/>
          <w:szCs w:val="24"/>
        </w:rPr>
        <w:t>вии со специальным наставлением.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A61A4">
        <w:rPr>
          <w:rFonts w:ascii="Times New Roman" w:hAnsi="Times New Roman" w:cs="Times New Roman"/>
          <w:sz w:val="24"/>
          <w:szCs w:val="24"/>
        </w:rPr>
        <w:t>Предубойный</w:t>
      </w:r>
      <w:proofErr w:type="spellEnd"/>
      <w:r w:rsidRPr="005A61A4">
        <w:rPr>
          <w:rFonts w:ascii="Times New Roman" w:hAnsi="Times New Roman" w:cs="Times New Roman"/>
          <w:sz w:val="24"/>
          <w:szCs w:val="24"/>
        </w:rPr>
        <w:t xml:space="preserve"> осмотр пораженных животных проводят по общим правилам. Кл</w:t>
      </w:r>
      <w:r w:rsidRPr="005A61A4">
        <w:rPr>
          <w:rFonts w:ascii="Times New Roman" w:hAnsi="Times New Roman" w:cs="Times New Roman"/>
          <w:sz w:val="24"/>
          <w:szCs w:val="24"/>
        </w:rPr>
        <w:t>и</w:t>
      </w:r>
      <w:r w:rsidRPr="005A61A4">
        <w:rPr>
          <w:rFonts w:ascii="Times New Roman" w:hAnsi="Times New Roman" w:cs="Times New Roman"/>
          <w:sz w:val="24"/>
          <w:szCs w:val="24"/>
        </w:rPr>
        <w:t xml:space="preserve">нические признаки острой лучевой болезни не является противопоказанием к убою мяса, но животные в </w:t>
      </w:r>
      <w:proofErr w:type="spellStart"/>
      <w:r w:rsidRPr="005A61A4">
        <w:rPr>
          <w:rFonts w:ascii="Times New Roman" w:hAnsi="Times New Roman" w:cs="Times New Roman"/>
          <w:sz w:val="24"/>
          <w:szCs w:val="24"/>
        </w:rPr>
        <w:t>огональном</w:t>
      </w:r>
      <w:proofErr w:type="spellEnd"/>
      <w:r w:rsidRPr="005A61A4">
        <w:rPr>
          <w:rFonts w:ascii="Times New Roman" w:hAnsi="Times New Roman" w:cs="Times New Roman"/>
          <w:sz w:val="24"/>
          <w:szCs w:val="24"/>
        </w:rPr>
        <w:t xml:space="preserve"> состоянии к убою на мясо не допускаются. 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B2415"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5A61A4">
        <w:rPr>
          <w:rFonts w:ascii="Times New Roman" w:hAnsi="Times New Roman" w:cs="Times New Roman"/>
          <w:b/>
          <w:sz w:val="24"/>
          <w:szCs w:val="24"/>
        </w:rPr>
        <w:t xml:space="preserve"> процесс первичной переработки животных</w:t>
      </w:r>
      <w:r w:rsidRPr="005A61A4">
        <w:rPr>
          <w:rFonts w:ascii="Times New Roman" w:hAnsi="Times New Roman" w:cs="Times New Roman"/>
          <w:sz w:val="24"/>
          <w:szCs w:val="24"/>
        </w:rPr>
        <w:t>, подвергшихся внешнему облучению, не отличается от процесса убоя здоровых животных, но с внутре</w:t>
      </w:r>
      <w:r w:rsidRPr="005A61A4">
        <w:rPr>
          <w:rFonts w:ascii="Times New Roman" w:hAnsi="Times New Roman" w:cs="Times New Roman"/>
          <w:sz w:val="24"/>
          <w:szCs w:val="24"/>
        </w:rPr>
        <w:t>н</w:t>
      </w:r>
      <w:r w:rsidRPr="005A61A4">
        <w:rPr>
          <w:rFonts w:ascii="Times New Roman" w:hAnsi="Times New Roman" w:cs="Times New Roman"/>
          <w:sz w:val="24"/>
          <w:szCs w:val="24"/>
        </w:rPr>
        <w:t>ним облучением и загрязнением кожного покрова РВ имеет ряд важных особенностей.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57677">
        <w:rPr>
          <w:rFonts w:ascii="Times New Roman" w:hAnsi="Times New Roman" w:cs="Times New Roman"/>
          <w:sz w:val="24"/>
          <w:szCs w:val="24"/>
        </w:rPr>
        <w:tab/>
      </w:r>
      <w:r w:rsidRPr="005A61A4">
        <w:rPr>
          <w:rFonts w:ascii="Times New Roman" w:hAnsi="Times New Roman" w:cs="Times New Roman"/>
          <w:b/>
          <w:sz w:val="24"/>
          <w:szCs w:val="24"/>
        </w:rPr>
        <w:t>Во-первых</w:t>
      </w:r>
      <w:r w:rsidRPr="005A61A4">
        <w:rPr>
          <w:rFonts w:ascii="Times New Roman" w:hAnsi="Times New Roman" w:cs="Times New Roman"/>
          <w:sz w:val="24"/>
          <w:szCs w:val="24"/>
        </w:rPr>
        <w:t>, необходимо соблюдать меры безопасности лиц, обслуживающих таких животных и разделывающих их туши. Кроме специальной одежды, предназначенной для убоя здоровых животных, рабочим выделят резиновые перчатки, а для защиты органов дыхани</w:t>
      </w:r>
      <w:proofErr w:type="gramStart"/>
      <w:r w:rsidRPr="005A61A4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5A61A4">
        <w:rPr>
          <w:rFonts w:ascii="Times New Roman" w:hAnsi="Times New Roman" w:cs="Times New Roman"/>
          <w:sz w:val="24"/>
          <w:szCs w:val="24"/>
        </w:rPr>
        <w:t xml:space="preserve"> ватно-марлевые респираторы или противогазы, всем- индивидуальные дозиме</w:t>
      </w:r>
      <w:r w:rsidRPr="005A61A4">
        <w:rPr>
          <w:rFonts w:ascii="Times New Roman" w:hAnsi="Times New Roman" w:cs="Times New Roman"/>
          <w:sz w:val="24"/>
          <w:szCs w:val="24"/>
        </w:rPr>
        <w:t>т</w:t>
      </w:r>
      <w:r w:rsidRPr="005A61A4">
        <w:rPr>
          <w:rFonts w:ascii="Times New Roman" w:hAnsi="Times New Roman" w:cs="Times New Roman"/>
          <w:sz w:val="24"/>
          <w:szCs w:val="24"/>
        </w:rPr>
        <w:t>ры( типа ДС-50 или ДКП-50) для контроля за индивидуальной суммарной дозой облуч</w:t>
      </w:r>
      <w:r w:rsidRPr="005A61A4">
        <w:rPr>
          <w:rFonts w:ascii="Times New Roman" w:hAnsi="Times New Roman" w:cs="Times New Roman"/>
          <w:sz w:val="24"/>
          <w:szCs w:val="24"/>
        </w:rPr>
        <w:t>е</w:t>
      </w:r>
      <w:r w:rsidRPr="005A61A4">
        <w:rPr>
          <w:rFonts w:ascii="Times New Roman" w:hAnsi="Times New Roman" w:cs="Times New Roman"/>
          <w:sz w:val="24"/>
          <w:szCs w:val="24"/>
        </w:rPr>
        <w:t>ния. Дозиметрией контролируют все места работы. После окончания смены рабочие должны прополоскать нос и горло чистой водой, снять в установленном месте спецоде</w:t>
      </w:r>
      <w:r w:rsidRPr="005A61A4">
        <w:rPr>
          <w:rFonts w:ascii="Times New Roman" w:hAnsi="Times New Roman" w:cs="Times New Roman"/>
          <w:sz w:val="24"/>
          <w:szCs w:val="24"/>
        </w:rPr>
        <w:t>ж</w:t>
      </w:r>
      <w:r w:rsidRPr="005A61A4">
        <w:rPr>
          <w:rFonts w:ascii="Times New Roman" w:hAnsi="Times New Roman" w:cs="Times New Roman"/>
          <w:sz w:val="24"/>
          <w:szCs w:val="24"/>
        </w:rPr>
        <w:t>ду, вымыть руки, лицо и открытые части тела водой с мылом, глаза промыть 1-2% раств</w:t>
      </w:r>
      <w:r w:rsidRPr="005A61A4">
        <w:rPr>
          <w:rFonts w:ascii="Times New Roman" w:hAnsi="Times New Roman" w:cs="Times New Roman"/>
          <w:sz w:val="24"/>
          <w:szCs w:val="24"/>
        </w:rPr>
        <w:t>о</w:t>
      </w:r>
      <w:r w:rsidRPr="005A61A4">
        <w:rPr>
          <w:rFonts w:ascii="Times New Roman" w:hAnsi="Times New Roman" w:cs="Times New Roman"/>
          <w:sz w:val="24"/>
          <w:szCs w:val="24"/>
        </w:rPr>
        <w:t xml:space="preserve">ром соды, принять душ. 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57677">
        <w:rPr>
          <w:rFonts w:ascii="Times New Roman" w:hAnsi="Times New Roman" w:cs="Times New Roman"/>
          <w:sz w:val="24"/>
          <w:szCs w:val="24"/>
        </w:rPr>
        <w:tab/>
      </w:r>
      <w:r w:rsidRPr="005A61A4">
        <w:rPr>
          <w:rFonts w:ascii="Times New Roman" w:hAnsi="Times New Roman" w:cs="Times New Roman"/>
          <w:sz w:val="24"/>
          <w:szCs w:val="24"/>
        </w:rPr>
        <w:t>Все работники, обслуживающие животных и туши, имеющие внутреннее облуч</w:t>
      </w:r>
      <w:r w:rsidRPr="005A61A4">
        <w:rPr>
          <w:rFonts w:ascii="Times New Roman" w:hAnsi="Times New Roman" w:cs="Times New Roman"/>
          <w:sz w:val="24"/>
          <w:szCs w:val="24"/>
        </w:rPr>
        <w:t>е</w:t>
      </w:r>
      <w:r w:rsidRPr="005A61A4">
        <w:rPr>
          <w:rFonts w:ascii="Times New Roman" w:hAnsi="Times New Roman" w:cs="Times New Roman"/>
          <w:sz w:val="24"/>
          <w:szCs w:val="24"/>
        </w:rPr>
        <w:t>нием, находятся под медицинским контролем.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1A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57677">
        <w:rPr>
          <w:rFonts w:ascii="Times New Roman" w:hAnsi="Times New Roman" w:cs="Times New Roman"/>
          <w:b/>
          <w:sz w:val="24"/>
          <w:szCs w:val="24"/>
        </w:rPr>
        <w:tab/>
      </w:r>
      <w:r w:rsidRPr="005A61A4">
        <w:rPr>
          <w:rFonts w:ascii="Times New Roman" w:hAnsi="Times New Roman" w:cs="Times New Roman"/>
          <w:b/>
          <w:sz w:val="24"/>
          <w:szCs w:val="24"/>
        </w:rPr>
        <w:t>Во-вторых</w:t>
      </w:r>
      <w:r w:rsidRPr="005A61A4">
        <w:rPr>
          <w:rFonts w:ascii="Times New Roman" w:hAnsi="Times New Roman" w:cs="Times New Roman"/>
          <w:sz w:val="24"/>
          <w:szCs w:val="24"/>
        </w:rPr>
        <w:t>, при разделке применяют меры к исключению загрязнения мясных туш и органов радиоактивными веществами со стороны шкур и кишечника, для чего лиц, зан</w:t>
      </w:r>
      <w:r w:rsidRPr="005A61A4">
        <w:rPr>
          <w:rFonts w:ascii="Times New Roman" w:hAnsi="Times New Roman" w:cs="Times New Roman"/>
          <w:sz w:val="24"/>
          <w:szCs w:val="24"/>
        </w:rPr>
        <w:t>я</w:t>
      </w:r>
      <w:r w:rsidRPr="005A61A4">
        <w:rPr>
          <w:rFonts w:ascii="Times New Roman" w:hAnsi="Times New Roman" w:cs="Times New Roman"/>
          <w:sz w:val="24"/>
          <w:szCs w:val="24"/>
        </w:rPr>
        <w:t>тых на убое животных и снимающих шкуру, к дальнейшей работе по разделке туш не  д</w:t>
      </w:r>
      <w:r w:rsidRPr="005A61A4">
        <w:rPr>
          <w:rFonts w:ascii="Times New Roman" w:hAnsi="Times New Roman" w:cs="Times New Roman"/>
          <w:sz w:val="24"/>
          <w:szCs w:val="24"/>
        </w:rPr>
        <w:t>о</w:t>
      </w:r>
      <w:r w:rsidRPr="005A61A4">
        <w:rPr>
          <w:rFonts w:ascii="Times New Roman" w:hAnsi="Times New Roman" w:cs="Times New Roman"/>
          <w:sz w:val="24"/>
          <w:szCs w:val="24"/>
        </w:rPr>
        <w:t>пускают. Во время снятия шкур их волосяной покров и руки съемщика не должны касат</w:t>
      </w:r>
      <w:r w:rsidRPr="005A61A4">
        <w:rPr>
          <w:rFonts w:ascii="Times New Roman" w:hAnsi="Times New Roman" w:cs="Times New Roman"/>
          <w:sz w:val="24"/>
          <w:szCs w:val="24"/>
        </w:rPr>
        <w:t>ь</w:t>
      </w:r>
      <w:r w:rsidRPr="005A61A4">
        <w:rPr>
          <w:rFonts w:ascii="Times New Roman" w:hAnsi="Times New Roman" w:cs="Times New Roman"/>
          <w:sz w:val="24"/>
          <w:szCs w:val="24"/>
        </w:rPr>
        <w:t xml:space="preserve">ся мясной туши снимают шкуры и делают </w:t>
      </w:r>
      <w:proofErr w:type="spellStart"/>
      <w:r w:rsidRPr="005A61A4">
        <w:rPr>
          <w:rFonts w:ascii="Times New Roman" w:hAnsi="Times New Roman" w:cs="Times New Roman"/>
          <w:sz w:val="24"/>
          <w:szCs w:val="24"/>
        </w:rPr>
        <w:t>нутровку</w:t>
      </w:r>
      <w:proofErr w:type="spellEnd"/>
      <w:r w:rsidRPr="005A61A4">
        <w:rPr>
          <w:rFonts w:ascii="Times New Roman" w:hAnsi="Times New Roman" w:cs="Times New Roman"/>
          <w:sz w:val="24"/>
          <w:szCs w:val="24"/>
        </w:rPr>
        <w:t xml:space="preserve"> только в вертикальном положении. Мясную тушу обмывают водой, а шкуру удаляют из убойно-разделочного цеха</w:t>
      </w:r>
      <w:r w:rsidR="00745F59">
        <w:rPr>
          <w:rFonts w:ascii="Times New Roman" w:hAnsi="Times New Roman" w:cs="Times New Roman"/>
          <w:sz w:val="24"/>
          <w:szCs w:val="24"/>
        </w:rPr>
        <w:t xml:space="preserve"> (</w:t>
      </w:r>
      <w:r w:rsidRPr="005A61A4">
        <w:rPr>
          <w:rFonts w:ascii="Times New Roman" w:hAnsi="Times New Roman" w:cs="Times New Roman"/>
          <w:sz w:val="24"/>
          <w:szCs w:val="24"/>
        </w:rPr>
        <w:t>площа</w:t>
      </w:r>
      <w:r w:rsidRPr="005A61A4">
        <w:rPr>
          <w:rFonts w:ascii="Times New Roman" w:hAnsi="Times New Roman" w:cs="Times New Roman"/>
          <w:sz w:val="24"/>
          <w:szCs w:val="24"/>
        </w:rPr>
        <w:t>д</w:t>
      </w:r>
      <w:r w:rsidRPr="005A61A4">
        <w:rPr>
          <w:rFonts w:ascii="Times New Roman" w:hAnsi="Times New Roman" w:cs="Times New Roman"/>
          <w:sz w:val="24"/>
          <w:szCs w:val="24"/>
        </w:rPr>
        <w:t xml:space="preserve">ки) на специальное рабочее место, которое располагают обособленно. Перед </w:t>
      </w:r>
      <w:proofErr w:type="spellStart"/>
      <w:r w:rsidRPr="005A61A4">
        <w:rPr>
          <w:rFonts w:ascii="Times New Roman" w:hAnsi="Times New Roman" w:cs="Times New Roman"/>
          <w:sz w:val="24"/>
          <w:szCs w:val="24"/>
        </w:rPr>
        <w:t>нутровкой</w:t>
      </w:r>
      <w:proofErr w:type="spellEnd"/>
      <w:r w:rsidRPr="005A61A4">
        <w:rPr>
          <w:rFonts w:ascii="Times New Roman" w:hAnsi="Times New Roman" w:cs="Times New Roman"/>
          <w:sz w:val="24"/>
          <w:szCs w:val="24"/>
        </w:rPr>
        <w:t xml:space="preserve"> накладывают двойные лигатуры на пищевод и прямую кишку, затем осторожно извлекают одновременно желудок и кишечник. После вет</w:t>
      </w:r>
      <w:r w:rsidR="00AB2415">
        <w:rPr>
          <w:rFonts w:ascii="Times New Roman" w:hAnsi="Times New Roman" w:cs="Times New Roman"/>
          <w:sz w:val="24"/>
          <w:szCs w:val="24"/>
        </w:rPr>
        <w:t>еринарно-</w:t>
      </w:r>
      <w:r w:rsidRPr="005A61A4">
        <w:rPr>
          <w:rFonts w:ascii="Times New Roman" w:hAnsi="Times New Roman" w:cs="Times New Roman"/>
          <w:sz w:val="24"/>
          <w:szCs w:val="24"/>
        </w:rPr>
        <w:t>сан</w:t>
      </w:r>
      <w:r w:rsidR="00AB2415">
        <w:rPr>
          <w:rFonts w:ascii="Times New Roman" w:hAnsi="Times New Roman" w:cs="Times New Roman"/>
          <w:sz w:val="24"/>
          <w:szCs w:val="24"/>
        </w:rPr>
        <w:t xml:space="preserve">итарной </w:t>
      </w:r>
      <w:r w:rsidRPr="005A61A4">
        <w:rPr>
          <w:rFonts w:ascii="Times New Roman" w:hAnsi="Times New Roman" w:cs="Times New Roman"/>
          <w:sz w:val="24"/>
          <w:szCs w:val="24"/>
        </w:rPr>
        <w:t>экспертизы их н</w:t>
      </w:r>
      <w:r w:rsidRPr="005A61A4">
        <w:rPr>
          <w:rFonts w:ascii="Times New Roman" w:hAnsi="Times New Roman" w:cs="Times New Roman"/>
          <w:sz w:val="24"/>
          <w:szCs w:val="24"/>
        </w:rPr>
        <w:t>е</w:t>
      </w:r>
      <w:r w:rsidRPr="005A61A4">
        <w:rPr>
          <w:rFonts w:ascii="Times New Roman" w:hAnsi="Times New Roman" w:cs="Times New Roman"/>
          <w:sz w:val="24"/>
          <w:szCs w:val="24"/>
        </w:rPr>
        <w:t>медленно удаляют из убойно-разделочного цеха</w:t>
      </w:r>
      <w:r w:rsidR="00AB2415">
        <w:rPr>
          <w:rFonts w:ascii="Times New Roman" w:hAnsi="Times New Roman" w:cs="Times New Roman"/>
          <w:sz w:val="24"/>
          <w:szCs w:val="24"/>
        </w:rPr>
        <w:t xml:space="preserve"> </w:t>
      </w:r>
      <w:r w:rsidRPr="005A61A4">
        <w:rPr>
          <w:rFonts w:ascii="Times New Roman" w:hAnsi="Times New Roman" w:cs="Times New Roman"/>
          <w:sz w:val="24"/>
          <w:szCs w:val="24"/>
        </w:rPr>
        <w:t>(площадки).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57677">
        <w:rPr>
          <w:rFonts w:ascii="Times New Roman" w:hAnsi="Times New Roman" w:cs="Times New Roman"/>
          <w:b/>
          <w:sz w:val="24"/>
          <w:szCs w:val="24"/>
        </w:rPr>
        <w:tab/>
      </w:r>
      <w:r w:rsidRPr="005A61A4">
        <w:rPr>
          <w:rFonts w:ascii="Times New Roman" w:hAnsi="Times New Roman" w:cs="Times New Roman"/>
          <w:b/>
          <w:sz w:val="24"/>
          <w:szCs w:val="24"/>
        </w:rPr>
        <w:t>В-третьих</w:t>
      </w:r>
      <w:r w:rsidRPr="005A61A4">
        <w:rPr>
          <w:rFonts w:ascii="Times New Roman" w:hAnsi="Times New Roman" w:cs="Times New Roman"/>
          <w:sz w:val="24"/>
          <w:szCs w:val="24"/>
        </w:rPr>
        <w:t xml:space="preserve">, при убое </w:t>
      </w:r>
      <w:proofErr w:type="gramStart"/>
      <w:r w:rsidRPr="005A61A4">
        <w:rPr>
          <w:rFonts w:ascii="Times New Roman" w:hAnsi="Times New Roman" w:cs="Times New Roman"/>
          <w:sz w:val="24"/>
          <w:szCs w:val="24"/>
        </w:rPr>
        <w:t>животных, пораженных радиоактивными веществами увел</w:t>
      </w:r>
      <w:r w:rsidRPr="005A61A4">
        <w:rPr>
          <w:rFonts w:ascii="Times New Roman" w:hAnsi="Times New Roman" w:cs="Times New Roman"/>
          <w:sz w:val="24"/>
          <w:szCs w:val="24"/>
        </w:rPr>
        <w:t>и</w:t>
      </w:r>
      <w:r w:rsidRPr="005A61A4">
        <w:rPr>
          <w:rFonts w:ascii="Times New Roman" w:hAnsi="Times New Roman" w:cs="Times New Roman"/>
          <w:sz w:val="24"/>
          <w:szCs w:val="24"/>
        </w:rPr>
        <w:t>чивается</w:t>
      </w:r>
      <w:proofErr w:type="gramEnd"/>
      <w:r w:rsidRPr="005A61A4">
        <w:rPr>
          <w:rFonts w:ascii="Times New Roman" w:hAnsi="Times New Roman" w:cs="Times New Roman"/>
          <w:sz w:val="24"/>
          <w:szCs w:val="24"/>
        </w:rPr>
        <w:t xml:space="preserve"> расход воды. Это следует учитывать, когда выбирают место для временных убойных пунктов.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57677">
        <w:rPr>
          <w:rFonts w:ascii="Times New Roman" w:hAnsi="Times New Roman" w:cs="Times New Roman"/>
          <w:sz w:val="24"/>
          <w:szCs w:val="24"/>
        </w:rPr>
        <w:tab/>
      </w:r>
      <w:r w:rsidRPr="005A61A4">
        <w:rPr>
          <w:rFonts w:ascii="Times New Roman" w:hAnsi="Times New Roman" w:cs="Times New Roman"/>
          <w:b/>
          <w:sz w:val="24"/>
          <w:szCs w:val="24"/>
        </w:rPr>
        <w:t>В-четвертых</w:t>
      </w:r>
      <w:r w:rsidRPr="005A61A4">
        <w:rPr>
          <w:rFonts w:ascii="Times New Roman" w:hAnsi="Times New Roman" w:cs="Times New Roman"/>
          <w:sz w:val="24"/>
          <w:szCs w:val="24"/>
        </w:rPr>
        <w:t>, необходимо надежное обезвреживание</w:t>
      </w:r>
      <w:r w:rsidR="00AB2415">
        <w:rPr>
          <w:rFonts w:ascii="Times New Roman" w:hAnsi="Times New Roman" w:cs="Times New Roman"/>
          <w:sz w:val="24"/>
          <w:szCs w:val="24"/>
        </w:rPr>
        <w:t xml:space="preserve"> </w:t>
      </w:r>
      <w:r w:rsidRPr="005A61A4">
        <w:rPr>
          <w:rFonts w:ascii="Times New Roman" w:hAnsi="Times New Roman" w:cs="Times New Roman"/>
          <w:sz w:val="24"/>
          <w:szCs w:val="24"/>
        </w:rPr>
        <w:t>(деактивация) мест убоя, оборудование, инвентаря и большого количества смывных вод.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57677">
        <w:rPr>
          <w:rFonts w:ascii="Times New Roman" w:hAnsi="Times New Roman" w:cs="Times New Roman"/>
          <w:sz w:val="24"/>
          <w:szCs w:val="24"/>
        </w:rPr>
        <w:tab/>
      </w:r>
      <w:r w:rsidRPr="005A61A4">
        <w:rPr>
          <w:rFonts w:ascii="Times New Roman" w:hAnsi="Times New Roman" w:cs="Times New Roman"/>
          <w:sz w:val="24"/>
          <w:szCs w:val="24"/>
        </w:rPr>
        <w:t xml:space="preserve">Для сбора смывных вод, </w:t>
      </w:r>
      <w:proofErr w:type="spellStart"/>
      <w:r w:rsidRPr="005A61A4">
        <w:rPr>
          <w:rFonts w:ascii="Times New Roman" w:hAnsi="Times New Roman" w:cs="Times New Roman"/>
          <w:sz w:val="24"/>
          <w:szCs w:val="24"/>
        </w:rPr>
        <w:t>конфискатов</w:t>
      </w:r>
      <w:proofErr w:type="spellEnd"/>
      <w:r w:rsidRPr="005A61A4">
        <w:rPr>
          <w:rFonts w:ascii="Times New Roman" w:hAnsi="Times New Roman" w:cs="Times New Roman"/>
          <w:sz w:val="24"/>
          <w:szCs w:val="24"/>
        </w:rPr>
        <w:t xml:space="preserve"> и других отходов оборудуют закрытую яму емкостью 5-6 куб</w:t>
      </w:r>
      <w:proofErr w:type="gramStart"/>
      <w:r w:rsidRPr="005A61A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A61A4">
        <w:rPr>
          <w:rFonts w:ascii="Times New Roman" w:hAnsi="Times New Roman" w:cs="Times New Roman"/>
          <w:sz w:val="24"/>
          <w:szCs w:val="24"/>
        </w:rPr>
        <w:t>етров, удаленную от убойно-разделочного цеха</w:t>
      </w:r>
      <w:r w:rsidR="00AB2415">
        <w:rPr>
          <w:rFonts w:ascii="Times New Roman" w:hAnsi="Times New Roman" w:cs="Times New Roman"/>
          <w:sz w:val="24"/>
          <w:szCs w:val="24"/>
        </w:rPr>
        <w:t xml:space="preserve"> </w:t>
      </w:r>
      <w:r w:rsidRPr="005A61A4">
        <w:rPr>
          <w:rFonts w:ascii="Times New Roman" w:hAnsi="Times New Roman" w:cs="Times New Roman"/>
          <w:sz w:val="24"/>
          <w:szCs w:val="24"/>
        </w:rPr>
        <w:t>(площадки) не менее, чем на 50 метров. По окончанию работы ее засыпают землей, чтобы все ее содержимое было покрыто слоем «чистой» земли не менее 70 см. Место убоя, инструменты, оборуд</w:t>
      </w:r>
      <w:r w:rsidRPr="005A61A4">
        <w:rPr>
          <w:rFonts w:ascii="Times New Roman" w:hAnsi="Times New Roman" w:cs="Times New Roman"/>
          <w:sz w:val="24"/>
          <w:szCs w:val="24"/>
        </w:rPr>
        <w:t>о</w:t>
      </w:r>
      <w:r w:rsidRPr="005A61A4">
        <w:rPr>
          <w:rFonts w:ascii="Times New Roman" w:hAnsi="Times New Roman" w:cs="Times New Roman"/>
          <w:sz w:val="24"/>
          <w:szCs w:val="24"/>
        </w:rPr>
        <w:t>вание подвергаются дезактивации и дозиметрическому контролю. Ножи и другие инстр</w:t>
      </w:r>
      <w:r w:rsidRPr="005A61A4">
        <w:rPr>
          <w:rFonts w:ascii="Times New Roman" w:hAnsi="Times New Roman" w:cs="Times New Roman"/>
          <w:sz w:val="24"/>
          <w:szCs w:val="24"/>
        </w:rPr>
        <w:t>у</w:t>
      </w:r>
      <w:r w:rsidRPr="005A61A4">
        <w:rPr>
          <w:rFonts w:ascii="Times New Roman" w:hAnsi="Times New Roman" w:cs="Times New Roman"/>
          <w:sz w:val="24"/>
          <w:szCs w:val="24"/>
        </w:rPr>
        <w:t>менты промывают 2-3 раза горячей водой с мылом, обезвреживают струей воды, брезе</w:t>
      </w:r>
      <w:r w:rsidRPr="005A61A4">
        <w:rPr>
          <w:rFonts w:ascii="Times New Roman" w:hAnsi="Times New Roman" w:cs="Times New Roman"/>
          <w:sz w:val="24"/>
          <w:szCs w:val="24"/>
        </w:rPr>
        <w:t>н</w:t>
      </w:r>
      <w:r w:rsidRPr="005A61A4">
        <w:rPr>
          <w:rFonts w:ascii="Times New Roman" w:hAnsi="Times New Roman" w:cs="Times New Roman"/>
          <w:sz w:val="24"/>
          <w:szCs w:val="24"/>
        </w:rPr>
        <w:t>товые палатки</w:t>
      </w:r>
      <w:r w:rsidR="00AB2415">
        <w:rPr>
          <w:rFonts w:ascii="Times New Roman" w:hAnsi="Times New Roman" w:cs="Times New Roman"/>
          <w:sz w:val="24"/>
          <w:szCs w:val="24"/>
        </w:rPr>
        <w:t xml:space="preserve"> </w:t>
      </w:r>
      <w:r w:rsidRPr="005A61A4">
        <w:rPr>
          <w:rFonts w:ascii="Times New Roman" w:hAnsi="Times New Roman" w:cs="Times New Roman"/>
          <w:sz w:val="24"/>
          <w:szCs w:val="24"/>
        </w:rPr>
        <w:t>- обметанием и выколачиванием. Слой земли с убойно-разделочной пл</w:t>
      </w:r>
      <w:r w:rsidRPr="005A61A4">
        <w:rPr>
          <w:rFonts w:ascii="Times New Roman" w:hAnsi="Times New Roman" w:cs="Times New Roman"/>
          <w:sz w:val="24"/>
          <w:szCs w:val="24"/>
        </w:rPr>
        <w:t>о</w:t>
      </w:r>
      <w:r w:rsidRPr="005A61A4">
        <w:rPr>
          <w:rFonts w:ascii="Times New Roman" w:hAnsi="Times New Roman" w:cs="Times New Roman"/>
          <w:sz w:val="24"/>
          <w:szCs w:val="24"/>
        </w:rPr>
        <w:t xml:space="preserve">щадки снимают под дозиметрическим контролем до уровня радиоактивности 0,1 </w:t>
      </w:r>
      <w:proofErr w:type="spellStart"/>
      <w:proofErr w:type="gramStart"/>
      <w:r w:rsidRPr="005A61A4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5A61A4">
        <w:rPr>
          <w:rFonts w:ascii="Times New Roman" w:hAnsi="Times New Roman" w:cs="Times New Roman"/>
          <w:sz w:val="24"/>
          <w:szCs w:val="24"/>
        </w:rPr>
        <w:t>/ч.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5767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A61A4">
        <w:rPr>
          <w:rFonts w:ascii="Times New Roman" w:hAnsi="Times New Roman" w:cs="Times New Roman"/>
          <w:sz w:val="24"/>
          <w:szCs w:val="24"/>
        </w:rPr>
        <w:t>Так как, при применении ядерного оружия многие мясоперерабатывающие пре</w:t>
      </w:r>
      <w:r w:rsidRPr="005A61A4">
        <w:rPr>
          <w:rFonts w:ascii="Times New Roman" w:hAnsi="Times New Roman" w:cs="Times New Roman"/>
          <w:sz w:val="24"/>
          <w:szCs w:val="24"/>
        </w:rPr>
        <w:t>д</w:t>
      </w:r>
      <w:r w:rsidRPr="005A61A4">
        <w:rPr>
          <w:rFonts w:ascii="Times New Roman" w:hAnsi="Times New Roman" w:cs="Times New Roman"/>
          <w:sz w:val="24"/>
          <w:szCs w:val="24"/>
        </w:rPr>
        <w:t>приятия, расположенные в основном в промышленных городах, могут быть разрушены, повреждены или окажутся в зоне с высоким уровнем радиации, убоя пораженных живо</w:t>
      </w:r>
      <w:r w:rsidRPr="005A61A4">
        <w:rPr>
          <w:rFonts w:ascii="Times New Roman" w:hAnsi="Times New Roman" w:cs="Times New Roman"/>
          <w:sz w:val="24"/>
          <w:szCs w:val="24"/>
        </w:rPr>
        <w:t>т</w:t>
      </w:r>
      <w:r w:rsidRPr="005A61A4">
        <w:rPr>
          <w:rFonts w:ascii="Times New Roman" w:hAnsi="Times New Roman" w:cs="Times New Roman"/>
          <w:sz w:val="24"/>
          <w:szCs w:val="24"/>
        </w:rPr>
        <w:t>ных и консервирование продуктов их убоя должны будут проводить на местах поражения, на временных полевых убойных пунктах, сельских бойнях, в приспособленных помещ</w:t>
      </w:r>
      <w:r w:rsidRPr="005A61A4">
        <w:rPr>
          <w:rFonts w:ascii="Times New Roman" w:hAnsi="Times New Roman" w:cs="Times New Roman"/>
          <w:sz w:val="24"/>
          <w:szCs w:val="24"/>
        </w:rPr>
        <w:t>е</w:t>
      </w:r>
      <w:r w:rsidRPr="005A61A4">
        <w:rPr>
          <w:rFonts w:ascii="Times New Roman" w:hAnsi="Times New Roman" w:cs="Times New Roman"/>
          <w:sz w:val="24"/>
          <w:szCs w:val="24"/>
        </w:rPr>
        <w:t>ни</w:t>
      </w:r>
      <w:r w:rsidR="00AB2415">
        <w:rPr>
          <w:rFonts w:ascii="Times New Roman" w:hAnsi="Times New Roman" w:cs="Times New Roman"/>
          <w:sz w:val="24"/>
          <w:szCs w:val="24"/>
        </w:rPr>
        <w:t>ях (стригальные пункты, бе</w:t>
      </w:r>
      <w:r w:rsidRPr="005A61A4">
        <w:rPr>
          <w:rFonts w:ascii="Times New Roman" w:hAnsi="Times New Roman" w:cs="Times New Roman"/>
          <w:sz w:val="24"/>
          <w:szCs w:val="24"/>
        </w:rPr>
        <w:t>тонные кошары, животноводческие помещения и др.).</w:t>
      </w:r>
      <w:proofErr w:type="gramEnd"/>
    </w:p>
    <w:p w:rsidR="00AB2415" w:rsidRDefault="00AB2415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143" w:rsidRDefault="00474143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1A4">
        <w:rPr>
          <w:rFonts w:ascii="Times New Roman" w:hAnsi="Times New Roman" w:cs="Times New Roman"/>
          <w:b/>
          <w:sz w:val="24"/>
          <w:szCs w:val="24"/>
        </w:rPr>
        <w:t>Мероприятия по снижению поступления радиоактивных веще</w:t>
      </w:r>
      <w:proofErr w:type="gramStart"/>
      <w:r w:rsidRPr="005A61A4">
        <w:rPr>
          <w:rFonts w:ascii="Times New Roman" w:hAnsi="Times New Roman" w:cs="Times New Roman"/>
          <w:b/>
          <w:sz w:val="24"/>
          <w:szCs w:val="24"/>
        </w:rPr>
        <w:t>ств в пр</w:t>
      </w:r>
      <w:proofErr w:type="gramEnd"/>
      <w:r w:rsidRPr="005A61A4">
        <w:rPr>
          <w:rFonts w:ascii="Times New Roman" w:hAnsi="Times New Roman" w:cs="Times New Roman"/>
          <w:b/>
          <w:sz w:val="24"/>
          <w:szCs w:val="24"/>
        </w:rPr>
        <w:t>одукты животноводства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57677">
        <w:rPr>
          <w:rFonts w:ascii="Times New Roman" w:hAnsi="Times New Roman" w:cs="Times New Roman"/>
          <w:b/>
          <w:sz w:val="24"/>
          <w:szCs w:val="24"/>
        </w:rPr>
        <w:tab/>
      </w:r>
      <w:r w:rsidRPr="00AB2415">
        <w:rPr>
          <w:rFonts w:ascii="Times New Roman" w:hAnsi="Times New Roman" w:cs="Times New Roman"/>
          <w:sz w:val="24"/>
          <w:szCs w:val="24"/>
        </w:rPr>
        <w:t>1</w:t>
      </w:r>
      <w:r w:rsidRPr="005A61A4">
        <w:rPr>
          <w:rFonts w:ascii="Times New Roman" w:hAnsi="Times New Roman" w:cs="Times New Roman"/>
          <w:sz w:val="24"/>
          <w:szCs w:val="24"/>
        </w:rPr>
        <w:t xml:space="preserve"> Степень выведения  радиоизотопов в продукты животноводства. Поступая в о</w:t>
      </w:r>
      <w:r w:rsidRPr="005A61A4">
        <w:rPr>
          <w:rFonts w:ascii="Times New Roman" w:hAnsi="Times New Roman" w:cs="Times New Roman"/>
          <w:sz w:val="24"/>
          <w:szCs w:val="24"/>
        </w:rPr>
        <w:t>р</w:t>
      </w:r>
      <w:r w:rsidRPr="005A61A4">
        <w:rPr>
          <w:rFonts w:ascii="Times New Roman" w:hAnsi="Times New Roman" w:cs="Times New Roman"/>
          <w:sz w:val="24"/>
          <w:szCs w:val="24"/>
        </w:rPr>
        <w:t xml:space="preserve">ганизм животных, радиоизотопы уже </w:t>
      </w:r>
      <w:proofErr w:type="gramStart"/>
      <w:r w:rsidRPr="005A61A4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Pr="005A61A4">
        <w:rPr>
          <w:rFonts w:ascii="Times New Roman" w:hAnsi="Times New Roman" w:cs="Times New Roman"/>
          <w:sz w:val="24"/>
          <w:szCs w:val="24"/>
        </w:rPr>
        <w:t xml:space="preserve"> часы и дни в значительном количестве н</w:t>
      </w:r>
      <w:r w:rsidRPr="005A61A4">
        <w:rPr>
          <w:rFonts w:ascii="Times New Roman" w:hAnsi="Times New Roman" w:cs="Times New Roman"/>
          <w:sz w:val="24"/>
          <w:szCs w:val="24"/>
        </w:rPr>
        <w:t>а</w:t>
      </w:r>
      <w:r w:rsidRPr="005A61A4">
        <w:rPr>
          <w:rFonts w:ascii="Times New Roman" w:hAnsi="Times New Roman" w:cs="Times New Roman"/>
          <w:sz w:val="24"/>
          <w:szCs w:val="24"/>
        </w:rPr>
        <w:t xml:space="preserve">чинают выводиться из него, появляясь в кале, моче, молоке, яйцах, шерсти. Установлено, </w:t>
      </w:r>
      <w:r w:rsidRPr="005A61A4">
        <w:rPr>
          <w:rFonts w:ascii="Times New Roman" w:hAnsi="Times New Roman" w:cs="Times New Roman"/>
          <w:sz w:val="24"/>
          <w:szCs w:val="24"/>
        </w:rPr>
        <w:lastRenderedPageBreak/>
        <w:t>что у коров с молоком может выделиться: йода-131-до 8% от полученной дозы, стронция-90-до 1,9%, цезия-137-до 9,3%.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A61A4">
        <w:rPr>
          <w:rFonts w:ascii="Times New Roman" w:hAnsi="Times New Roman" w:cs="Times New Roman"/>
          <w:sz w:val="24"/>
          <w:szCs w:val="24"/>
        </w:rPr>
        <w:t>Радиоактивные поражения в значительной степени влияют на продуктивность моло</w:t>
      </w:r>
      <w:r w:rsidRPr="005A61A4">
        <w:rPr>
          <w:rFonts w:ascii="Times New Roman" w:hAnsi="Times New Roman" w:cs="Times New Roman"/>
          <w:sz w:val="24"/>
          <w:szCs w:val="24"/>
        </w:rPr>
        <w:t>ч</w:t>
      </w:r>
      <w:r w:rsidRPr="005A61A4">
        <w:rPr>
          <w:rFonts w:ascii="Times New Roman" w:hAnsi="Times New Roman" w:cs="Times New Roman"/>
          <w:sz w:val="24"/>
          <w:szCs w:val="24"/>
        </w:rPr>
        <w:t>ных животных и состав молока. При внутреннем облучении коров в первые сутки удой снижается на 33%, на 10-</w:t>
      </w:r>
      <w:proofErr w:type="gramStart"/>
      <w:r w:rsidRPr="005A61A4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5A61A4">
        <w:rPr>
          <w:rFonts w:ascii="Times New Roman" w:hAnsi="Times New Roman" w:cs="Times New Roman"/>
          <w:sz w:val="24"/>
          <w:szCs w:val="24"/>
        </w:rPr>
        <w:t xml:space="preserve"> на 52%, на 30-е-на 85%.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1A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57677">
        <w:rPr>
          <w:rFonts w:ascii="Times New Roman" w:hAnsi="Times New Roman" w:cs="Times New Roman"/>
          <w:b/>
          <w:sz w:val="24"/>
          <w:szCs w:val="24"/>
        </w:rPr>
        <w:tab/>
      </w:r>
      <w:r w:rsidRPr="00AB2415">
        <w:rPr>
          <w:rFonts w:ascii="Times New Roman" w:hAnsi="Times New Roman" w:cs="Times New Roman"/>
          <w:sz w:val="24"/>
          <w:szCs w:val="24"/>
        </w:rPr>
        <w:t>2</w:t>
      </w:r>
      <w:r w:rsidRPr="005A61A4">
        <w:rPr>
          <w:rFonts w:ascii="Times New Roman" w:hAnsi="Times New Roman" w:cs="Times New Roman"/>
          <w:sz w:val="24"/>
          <w:szCs w:val="24"/>
        </w:rPr>
        <w:t xml:space="preserve"> Дезактивация продуктов животноводства. Для дезактивации мяса применяют н</w:t>
      </w:r>
      <w:r w:rsidRPr="005A61A4">
        <w:rPr>
          <w:rFonts w:ascii="Times New Roman" w:hAnsi="Times New Roman" w:cs="Times New Roman"/>
          <w:sz w:val="24"/>
          <w:szCs w:val="24"/>
        </w:rPr>
        <w:t>е</w:t>
      </w:r>
      <w:r w:rsidRPr="005A61A4">
        <w:rPr>
          <w:rFonts w:ascii="Times New Roman" w:hAnsi="Times New Roman" w:cs="Times New Roman"/>
          <w:sz w:val="24"/>
          <w:szCs w:val="24"/>
        </w:rPr>
        <w:t>сколько способов.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57677">
        <w:rPr>
          <w:rFonts w:ascii="Times New Roman" w:hAnsi="Times New Roman" w:cs="Times New Roman"/>
          <w:sz w:val="24"/>
          <w:szCs w:val="24"/>
        </w:rPr>
        <w:tab/>
      </w:r>
      <w:r w:rsidRPr="005A61A4">
        <w:rPr>
          <w:rFonts w:ascii="Times New Roman" w:hAnsi="Times New Roman" w:cs="Times New Roman"/>
          <w:sz w:val="24"/>
          <w:szCs w:val="24"/>
          <w:u w:val="single"/>
        </w:rPr>
        <w:t>Обвалка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1A4">
        <w:rPr>
          <w:rFonts w:ascii="Times New Roman" w:hAnsi="Times New Roman" w:cs="Times New Roman"/>
          <w:sz w:val="24"/>
          <w:szCs w:val="24"/>
        </w:rPr>
        <w:t>(отделение мяса от костей). Если животные убиты на 2-4-й день после о</w:t>
      </w:r>
      <w:r w:rsidRPr="005A61A4">
        <w:rPr>
          <w:rFonts w:ascii="Times New Roman" w:hAnsi="Times New Roman" w:cs="Times New Roman"/>
          <w:sz w:val="24"/>
          <w:szCs w:val="24"/>
        </w:rPr>
        <w:t>б</w:t>
      </w:r>
      <w:r w:rsidRPr="005A61A4">
        <w:rPr>
          <w:rFonts w:ascii="Times New Roman" w:hAnsi="Times New Roman" w:cs="Times New Roman"/>
          <w:sz w:val="24"/>
          <w:szCs w:val="24"/>
        </w:rPr>
        <w:t>лучения, то радиоактивность этим способом может снизиться до 15%, на 25 день-до 45%. После обвалки кости зарывают в землю на глубину не менее 70 см.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57677">
        <w:rPr>
          <w:rFonts w:ascii="Times New Roman" w:hAnsi="Times New Roman" w:cs="Times New Roman"/>
          <w:sz w:val="24"/>
          <w:szCs w:val="24"/>
        </w:rPr>
        <w:tab/>
      </w:r>
      <w:r w:rsidRPr="005A61A4">
        <w:rPr>
          <w:rFonts w:ascii="Times New Roman" w:hAnsi="Times New Roman" w:cs="Times New Roman"/>
          <w:sz w:val="24"/>
          <w:szCs w:val="24"/>
          <w:u w:val="single"/>
        </w:rPr>
        <w:t>Проварка</w:t>
      </w:r>
      <w:r w:rsidRPr="005A61A4">
        <w:rPr>
          <w:rFonts w:ascii="Times New Roman" w:hAnsi="Times New Roman" w:cs="Times New Roman"/>
          <w:sz w:val="24"/>
          <w:szCs w:val="24"/>
        </w:rPr>
        <w:t>. Мясо кусками не более 2 кг варят 1 час, при этом в бульон переходит до 60% РВ. Удлинение срока варки не снижает радиоактивность. Бульон выливают в ямы глубиной 70 см и зарывают слоем земли.</w:t>
      </w:r>
    </w:p>
    <w:p w:rsidR="00474143" w:rsidRPr="005A61A4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5767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A61A4">
        <w:rPr>
          <w:rFonts w:ascii="Times New Roman" w:hAnsi="Times New Roman" w:cs="Times New Roman"/>
          <w:sz w:val="24"/>
          <w:szCs w:val="24"/>
          <w:u w:val="single"/>
        </w:rPr>
        <w:t>Посолка</w:t>
      </w:r>
      <w:proofErr w:type="spellEnd"/>
      <w:r w:rsidRPr="005A61A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A61A4">
        <w:rPr>
          <w:rFonts w:ascii="Times New Roman" w:hAnsi="Times New Roman" w:cs="Times New Roman"/>
          <w:sz w:val="24"/>
          <w:szCs w:val="24"/>
        </w:rPr>
        <w:t>Мокрой</w:t>
      </w:r>
      <w:proofErr w:type="gramEnd"/>
      <w:r w:rsidRPr="005A61A4">
        <w:rPr>
          <w:rFonts w:ascii="Times New Roman" w:hAnsi="Times New Roman" w:cs="Times New Roman"/>
          <w:sz w:val="24"/>
          <w:szCs w:val="24"/>
        </w:rPr>
        <w:t xml:space="preserve"> посол снижает радиоактивность за счет самораспада РВ при дл</w:t>
      </w:r>
      <w:r w:rsidRPr="005A61A4">
        <w:rPr>
          <w:rFonts w:ascii="Times New Roman" w:hAnsi="Times New Roman" w:cs="Times New Roman"/>
          <w:sz w:val="24"/>
          <w:szCs w:val="24"/>
        </w:rPr>
        <w:t>и</w:t>
      </w:r>
      <w:r w:rsidRPr="005A61A4">
        <w:rPr>
          <w:rFonts w:ascii="Times New Roman" w:hAnsi="Times New Roman" w:cs="Times New Roman"/>
          <w:sz w:val="24"/>
          <w:szCs w:val="24"/>
        </w:rPr>
        <w:t>тельном хранении и за счет их перехода (до 30%) в рассол.</w:t>
      </w:r>
    </w:p>
    <w:p w:rsidR="00474143" w:rsidRPr="005A61A4" w:rsidRDefault="00474143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1A4">
        <w:rPr>
          <w:rFonts w:ascii="Times New Roman" w:hAnsi="Times New Roman" w:cs="Times New Roman"/>
          <w:sz w:val="24"/>
          <w:szCs w:val="24"/>
          <w:u w:val="single"/>
        </w:rPr>
        <w:t>Длительное хранение в замороженном виде</w:t>
      </w:r>
      <w:r w:rsidRPr="005A61A4">
        <w:rPr>
          <w:rFonts w:ascii="Times New Roman" w:hAnsi="Times New Roman" w:cs="Times New Roman"/>
          <w:sz w:val="24"/>
          <w:szCs w:val="24"/>
        </w:rPr>
        <w:t xml:space="preserve"> снижает радиоактивность только в св</w:t>
      </w:r>
      <w:r w:rsidRPr="005A61A4">
        <w:rPr>
          <w:rFonts w:ascii="Times New Roman" w:hAnsi="Times New Roman" w:cs="Times New Roman"/>
          <w:sz w:val="24"/>
          <w:szCs w:val="24"/>
        </w:rPr>
        <w:t>я</w:t>
      </w:r>
      <w:r w:rsidRPr="005A61A4">
        <w:rPr>
          <w:rFonts w:ascii="Times New Roman" w:hAnsi="Times New Roman" w:cs="Times New Roman"/>
          <w:sz w:val="24"/>
          <w:szCs w:val="24"/>
        </w:rPr>
        <w:t xml:space="preserve">зи с самораспадом РВ. Длительность дезактивации зависит от периода полураспада РВ. Этот способ применяется при загрязнении мяса короткоживущими изотопами. </w:t>
      </w:r>
    </w:p>
    <w:p w:rsidR="00474143" w:rsidRDefault="00474143" w:rsidP="00AB2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1A4">
        <w:rPr>
          <w:rFonts w:ascii="Times New Roman" w:hAnsi="Times New Roman" w:cs="Times New Roman"/>
          <w:sz w:val="24"/>
          <w:szCs w:val="24"/>
        </w:rPr>
        <w:t>При внешнем загрязнении мяса РВ дезактивацию проводят смыванием их водой или ср</w:t>
      </w:r>
      <w:r w:rsidRPr="005A61A4">
        <w:rPr>
          <w:rFonts w:ascii="Times New Roman" w:hAnsi="Times New Roman" w:cs="Times New Roman"/>
          <w:sz w:val="24"/>
          <w:szCs w:val="24"/>
        </w:rPr>
        <w:t>е</w:t>
      </w:r>
      <w:r w:rsidRPr="005A61A4">
        <w:rPr>
          <w:rFonts w:ascii="Times New Roman" w:hAnsi="Times New Roman" w:cs="Times New Roman"/>
          <w:sz w:val="24"/>
          <w:szCs w:val="24"/>
        </w:rPr>
        <w:t>занием верхнего слоя мяса толщиной до 0,5 см.</w:t>
      </w:r>
    </w:p>
    <w:p w:rsidR="00AB2415" w:rsidRDefault="00AB2415" w:rsidP="00AB24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AB2415" w:rsidRPr="00AB2415" w:rsidRDefault="00AB2415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415">
        <w:rPr>
          <w:rFonts w:ascii="Times New Roman" w:hAnsi="Times New Roman" w:cs="Times New Roman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 какие группы сортируют животных? </w:t>
      </w:r>
    </w:p>
    <w:p w:rsidR="00AB2415" w:rsidRPr="00AB2415" w:rsidRDefault="00AB2415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415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AB24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41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AB2415">
        <w:rPr>
          <w:rFonts w:ascii="Times New Roman" w:hAnsi="Times New Roman" w:cs="Times New Roman"/>
          <w:sz w:val="24"/>
          <w:szCs w:val="24"/>
        </w:rPr>
        <w:t>ак производят технологический процесс первичной переработки животных?</w:t>
      </w:r>
    </w:p>
    <w:p w:rsidR="00AB2415" w:rsidRPr="00AB2415" w:rsidRDefault="00AB2415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415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AB24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41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AB2415">
        <w:rPr>
          <w:rFonts w:ascii="Times New Roman" w:hAnsi="Times New Roman" w:cs="Times New Roman"/>
          <w:sz w:val="24"/>
          <w:szCs w:val="24"/>
        </w:rPr>
        <w:t>акие существуют мероприятия по снижению поступления радиоактивных в</w:t>
      </w:r>
      <w:r w:rsidRPr="00AB2415">
        <w:rPr>
          <w:rFonts w:ascii="Times New Roman" w:hAnsi="Times New Roman" w:cs="Times New Roman"/>
          <w:sz w:val="24"/>
          <w:szCs w:val="24"/>
        </w:rPr>
        <w:t>е</w:t>
      </w:r>
      <w:r w:rsidRPr="00AB2415">
        <w:rPr>
          <w:rFonts w:ascii="Times New Roman" w:hAnsi="Times New Roman" w:cs="Times New Roman"/>
          <w:sz w:val="24"/>
          <w:szCs w:val="24"/>
        </w:rPr>
        <w:t>ществ в продукты животноводства?</w:t>
      </w:r>
    </w:p>
    <w:p w:rsidR="00AB2415" w:rsidRPr="005A61A4" w:rsidRDefault="00AB2415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415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AB24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акие </w:t>
      </w:r>
      <w:r w:rsidRPr="005A61A4">
        <w:rPr>
          <w:rFonts w:ascii="Times New Roman" w:hAnsi="Times New Roman" w:cs="Times New Roman"/>
          <w:sz w:val="24"/>
          <w:szCs w:val="24"/>
        </w:rPr>
        <w:t>способ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A61A4">
        <w:rPr>
          <w:rFonts w:ascii="Times New Roman" w:hAnsi="Times New Roman" w:cs="Times New Roman"/>
          <w:sz w:val="24"/>
          <w:szCs w:val="24"/>
        </w:rPr>
        <w:t xml:space="preserve"> применяют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5A61A4">
        <w:rPr>
          <w:rFonts w:ascii="Times New Roman" w:hAnsi="Times New Roman" w:cs="Times New Roman"/>
          <w:sz w:val="24"/>
          <w:szCs w:val="24"/>
        </w:rPr>
        <w:t>ля дезактивации мяса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B2415" w:rsidRPr="00AB2415" w:rsidRDefault="00AB2415" w:rsidP="00AB2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2415" w:rsidRDefault="00AB2415" w:rsidP="00656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415" w:rsidRDefault="00AB2415" w:rsidP="00656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143" w:rsidRDefault="00656917" w:rsidP="00474143">
      <w:pPr>
        <w:spacing w:after="0"/>
        <w:ind w:left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917">
        <w:rPr>
          <w:rFonts w:ascii="Times New Roman" w:hAnsi="Times New Roman" w:cs="Times New Roman"/>
          <w:b/>
          <w:sz w:val="24"/>
          <w:szCs w:val="24"/>
          <w:lang w:val="kk-KZ"/>
        </w:rPr>
        <w:t>Тема</w:t>
      </w:r>
      <w:r w:rsidR="002D589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745F59">
        <w:rPr>
          <w:rFonts w:ascii="Times New Roman" w:hAnsi="Times New Roman" w:cs="Times New Roman"/>
          <w:b/>
          <w:sz w:val="24"/>
          <w:szCs w:val="24"/>
          <w:lang w:val="kk-KZ"/>
        </w:rPr>
        <w:t xml:space="preserve">19 </w:t>
      </w:r>
      <w:r w:rsidRPr="00656917">
        <w:rPr>
          <w:rFonts w:ascii="Times New Roman" w:hAnsi="Times New Roman" w:cs="Times New Roman"/>
          <w:b/>
          <w:sz w:val="24"/>
          <w:szCs w:val="24"/>
        </w:rPr>
        <w:t>Лучевые (радиационные) ожоги кожных покров</w:t>
      </w:r>
      <w:r w:rsidR="00474143">
        <w:rPr>
          <w:rFonts w:ascii="Times New Roman" w:hAnsi="Times New Roman" w:cs="Times New Roman"/>
          <w:b/>
          <w:sz w:val="24"/>
          <w:szCs w:val="24"/>
        </w:rPr>
        <w:t>.</w:t>
      </w:r>
      <w:r w:rsidR="00474143" w:rsidRPr="004741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143" w:rsidRPr="00271D8D">
        <w:rPr>
          <w:rFonts w:ascii="Times New Roman" w:hAnsi="Times New Roman" w:cs="Times New Roman"/>
          <w:b/>
          <w:sz w:val="24"/>
          <w:szCs w:val="24"/>
        </w:rPr>
        <w:t>Патологоанатомич</w:t>
      </w:r>
      <w:r w:rsidR="00474143" w:rsidRPr="00271D8D">
        <w:rPr>
          <w:rFonts w:ascii="Times New Roman" w:hAnsi="Times New Roman" w:cs="Times New Roman"/>
          <w:b/>
          <w:sz w:val="24"/>
          <w:szCs w:val="24"/>
        </w:rPr>
        <w:t>е</w:t>
      </w:r>
      <w:r w:rsidR="00474143" w:rsidRPr="00271D8D">
        <w:rPr>
          <w:rFonts w:ascii="Times New Roman" w:hAnsi="Times New Roman" w:cs="Times New Roman"/>
          <w:b/>
          <w:sz w:val="24"/>
          <w:szCs w:val="24"/>
        </w:rPr>
        <w:t>ские измен</w:t>
      </w:r>
      <w:r w:rsidR="00474143">
        <w:rPr>
          <w:rFonts w:ascii="Times New Roman" w:hAnsi="Times New Roman" w:cs="Times New Roman"/>
          <w:b/>
          <w:sz w:val="24"/>
          <w:szCs w:val="24"/>
        </w:rPr>
        <w:t>ения при острой лучевой болезни</w:t>
      </w:r>
    </w:p>
    <w:p w:rsidR="00474143" w:rsidRDefault="005B2ED8" w:rsidP="005B2E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656917">
        <w:rPr>
          <w:rFonts w:ascii="Times New Roman" w:hAnsi="Times New Roman" w:cs="Times New Roman"/>
          <w:b/>
          <w:sz w:val="24"/>
          <w:szCs w:val="24"/>
        </w:rPr>
        <w:t>Цель занятия:</w:t>
      </w:r>
    </w:p>
    <w:p w:rsidR="00656917" w:rsidRDefault="00474143" w:rsidP="004741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74143">
        <w:rPr>
          <w:rFonts w:ascii="Times New Roman" w:hAnsi="Times New Roman" w:cs="Times New Roman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917" w:rsidRPr="0065691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656917" w:rsidRPr="00656917">
        <w:rPr>
          <w:rFonts w:ascii="Times New Roman" w:hAnsi="Times New Roman" w:cs="Times New Roman"/>
          <w:sz w:val="24"/>
          <w:szCs w:val="24"/>
        </w:rPr>
        <w:t>зучить степени и периоды течения лучевых ожогов.</w:t>
      </w:r>
    </w:p>
    <w:p w:rsidR="00474143" w:rsidRPr="005E23DC" w:rsidRDefault="00474143" w:rsidP="004741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</w:t>
      </w:r>
      <w:proofErr w:type="gramStart"/>
      <w:r w:rsidRPr="004741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E23DC">
        <w:rPr>
          <w:rFonts w:ascii="Times New Roman" w:hAnsi="Times New Roman" w:cs="Times New Roman"/>
          <w:sz w:val="24"/>
          <w:szCs w:val="24"/>
        </w:rPr>
        <w:t xml:space="preserve">зучить патологоанатомические изменения, возникающие у животных при острой лучевой болезни. </w:t>
      </w:r>
    </w:p>
    <w:p w:rsidR="00656917" w:rsidRPr="00656917" w:rsidRDefault="005B2ED8" w:rsidP="005B2E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656917" w:rsidRPr="00656917">
        <w:rPr>
          <w:rFonts w:ascii="Times New Roman" w:hAnsi="Times New Roman" w:cs="Times New Roman"/>
          <w:b/>
          <w:sz w:val="24"/>
          <w:szCs w:val="24"/>
        </w:rPr>
        <w:t>Содержание занятия</w:t>
      </w:r>
    </w:p>
    <w:p w:rsidR="00656917" w:rsidRPr="00656917" w:rsidRDefault="00656917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6917">
        <w:rPr>
          <w:rFonts w:ascii="Times New Roman" w:hAnsi="Times New Roman" w:cs="Times New Roman"/>
          <w:sz w:val="24"/>
          <w:szCs w:val="24"/>
        </w:rPr>
        <w:t xml:space="preserve"> </w:t>
      </w:r>
      <w:r w:rsidR="005B2ED8">
        <w:rPr>
          <w:rFonts w:ascii="Times New Roman" w:hAnsi="Times New Roman" w:cs="Times New Roman"/>
          <w:sz w:val="24"/>
          <w:szCs w:val="24"/>
        </w:rPr>
        <w:t xml:space="preserve">   </w:t>
      </w:r>
      <w:r w:rsidRPr="00656917">
        <w:rPr>
          <w:rFonts w:ascii="Times New Roman" w:hAnsi="Times New Roman" w:cs="Times New Roman"/>
          <w:sz w:val="24"/>
          <w:szCs w:val="24"/>
        </w:rPr>
        <w:t>Лучевые ожоги у животных возникают при воздействии больших количеств ради</w:t>
      </w:r>
      <w:r w:rsidRPr="00656917">
        <w:rPr>
          <w:rFonts w:ascii="Times New Roman" w:hAnsi="Times New Roman" w:cs="Times New Roman"/>
          <w:sz w:val="24"/>
          <w:szCs w:val="24"/>
        </w:rPr>
        <w:t>о</w:t>
      </w:r>
      <w:r w:rsidRPr="00656917">
        <w:rPr>
          <w:rFonts w:ascii="Times New Roman" w:hAnsi="Times New Roman" w:cs="Times New Roman"/>
          <w:sz w:val="24"/>
          <w:szCs w:val="24"/>
        </w:rPr>
        <w:t>активных веществ (РВ), оседающих после ядерных взрывов. Наибольшие поражения кожи возникают у животных с коротким и редким  волосяным покровом (например, у свиней). У животных с густым и длинным шерстным покровом (овцы) непосредственного контакта РВ с кожей не происходит, а поэтому  повреждающий  эффект от альф</w:t>
      </w:r>
      <w:proofErr w:type="gramStart"/>
      <w:r w:rsidRPr="00656917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6569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бета-излучения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 xml:space="preserve"> проявляется крайне слабо и то только в поверхностных слоях кожи (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эпидермальном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эпидермопилярном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 xml:space="preserve">) под влиянием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бе</w:t>
      </w:r>
      <w:r w:rsidR="00A70B67">
        <w:rPr>
          <w:rFonts w:ascii="Times New Roman" w:hAnsi="Times New Roman" w:cs="Times New Roman"/>
          <w:sz w:val="24"/>
          <w:szCs w:val="24"/>
        </w:rPr>
        <w:t>т</w:t>
      </w:r>
      <w:r w:rsidRPr="00656917">
        <w:rPr>
          <w:rFonts w:ascii="Times New Roman" w:hAnsi="Times New Roman" w:cs="Times New Roman"/>
          <w:sz w:val="24"/>
          <w:szCs w:val="24"/>
        </w:rPr>
        <w:t>а-излучения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>.</w:t>
      </w:r>
    </w:p>
    <w:p w:rsidR="00656917" w:rsidRPr="00656917" w:rsidRDefault="00656917" w:rsidP="00656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56917">
        <w:rPr>
          <w:rFonts w:ascii="Times New Roman" w:hAnsi="Times New Roman" w:cs="Times New Roman"/>
          <w:sz w:val="24"/>
          <w:szCs w:val="24"/>
        </w:rPr>
        <w:t>Бета-излучения</w:t>
      </w:r>
      <w:proofErr w:type="spellEnd"/>
      <w:proofErr w:type="gramEnd"/>
      <w:r w:rsidRPr="00656917">
        <w:rPr>
          <w:rFonts w:ascii="Times New Roman" w:hAnsi="Times New Roman" w:cs="Times New Roman"/>
          <w:sz w:val="24"/>
          <w:szCs w:val="24"/>
        </w:rPr>
        <w:t xml:space="preserve"> вызывают специфическое поражение кожи и слизистых оболочек, которые принято называть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бета-ожогами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>, хотя по своему клиническому проявлению и т</w:t>
      </w:r>
      <w:r w:rsidRPr="00656917">
        <w:rPr>
          <w:rFonts w:ascii="Times New Roman" w:hAnsi="Times New Roman" w:cs="Times New Roman"/>
          <w:sz w:val="24"/>
          <w:szCs w:val="24"/>
        </w:rPr>
        <w:t>е</w:t>
      </w:r>
      <w:r w:rsidRPr="00656917">
        <w:rPr>
          <w:rFonts w:ascii="Times New Roman" w:hAnsi="Times New Roman" w:cs="Times New Roman"/>
          <w:sz w:val="24"/>
          <w:szCs w:val="24"/>
        </w:rPr>
        <w:t>чению они не имеют ничего общего с термическими и химическими ожогами. Радиацио</w:t>
      </w:r>
      <w:r w:rsidRPr="00656917">
        <w:rPr>
          <w:rFonts w:ascii="Times New Roman" w:hAnsi="Times New Roman" w:cs="Times New Roman"/>
          <w:sz w:val="24"/>
          <w:szCs w:val="24"/>
        </w:rPr>
        <w:t>н</w:t>
      </w:r>
      <w:r w:rsidRPr="00656917">
        <w:rPr>
          <w:rFonts w:ascii="Times New Roman" w:hAnsi="Times New Roman" w:cs="Times New Roman"/>
          <w:sz w:val="24"/>
          <w:szCs w:val="24"/>
        </w:rPr>
        <w:t xml:space="preserve">ные ожоги </w:t>
      </w:r>
      <w:proofErr w:type="gramStart"/>
      <w:r w:rsidRPr="00656917">
        <w:rPr>
          <w:rFonts w:ascii="Times New Roman" w:hAnsi="Times New Roman" w:cs="Times New Roman"/>
          <w:sz w:val="24"/>
          <w:szCs w:val="24"/>
        </w:rPr>
        <w:t>мало болезненны</w:t>
      </w:r>
      <w:proofErr w:type="gramEnd"/>
      <w:r w:rsidRPr="00656917">
        <w:rPr>
          <w:rFonts w:ascii="Times New Roman" w:hAnsi="Times New Roman" w:cs="Times New Roman"/>
          <w:sz w:val="24"/>
          <w:szCs w:val="24"/>
        </w:rPr>
        <w:t>, патоморфологические изменения в пораженной коже разв</w:t>
      </w:r>
      <w:r w:rsidRPr="00656917">
        <w:rPr>
          <w:rFonts w:ascii="Times New Roman" w:hAnsi="Times New Roman" w:cs="Times New Roman"/>
          <w:sz w:val="24"/>
          <w:szCs w:val="24"/>
        </w:rPr>
        <w:t>и</w:t>
      </w:r>
      <w:r w:rsidRPr="00656917">
        <w:rPr>
          <w:rFonts w:ascii="Times New Roman" w:hAnsi="Times New Roman" w:cs="Times New Roman"/>
          <w:sz w:val="24"/>
          <w:szCs w:val="24"/>
        </w:rPr>
        <w:t xml:space="preserve">ваются постепенно, а процессы репарации (восстановления) протекают вяло. </w:t>
      </w:r>
      <w:proofErr w:type="gramStart"/>
      <w:r w:rsidRPr="00656917">
        <w:rPr>
          <w:rFonts w:ascii="Times New Roman" w:hAnsi="Times New Roman" w:cs="Times New Roman"/>
          <w:sz w:val="24"/>
          <w:szCs w:val="24"/>
        </w:rPr>
        <w:t>При см</w:t>
      </w:r>
      <w:r w:rsidRPr="00656917">
        <w:rPr>
          <w:rFonts w:ascii="Times New Roman" w:hAnsi="Times New Roman" w:cs="Times New Roman"/>
          <w:sz w:val="24"/>
          <w:szCs w:val="24"/>
        </w:rPr>
        <w:t>е</w:t>
      </w:r>
      <w:r w:rsidRPr="00656917">
        <w:rPr>
          <w:rFonts w:ascii="Times New Roman" w:hAnsi="Times New Roman" w:cs="Times New Roman"/>
          <w:sz w:val="24"/>
          <w:szCs w:val="24"/>
        </w:rPr>
        <w:t xml:space="preserve">шанном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бета-гамма-облучении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 xml:space="preserve"> местные радиоактивные поражения протекают на фоне л</w:t>
      </w:r>
      <w:r w:rsidRPr="00656917">
        <w:rPr>
          <w:rFonts w:ascii="Times New Roman" w:hAnsi="Times New Roman" w:cs="Times New Roman"/>
          <w:sz w:val="24"/>
          <w:szCs w:val="24"/>
        </w:rPr>
        <w:t>у</w:t>
      </w:r>
      <w:r w:rsidRPr="00656917">
        <w:rPr>
          <w:rFonts w:ascii="Times New Roman" w:hAnsi="Times New Roman" w:cs="Times New Roman"/>
          <w:sz w:val="24"/>
          <w:szCs w:val="24"/>
        </w:rPr>
        <w:t>чевой болезни.</w:t>
      </w:r>
      <w:proofErr w:type="gramEnd"/>
    </w:p>
    <w:p w:rsidR="00656917" w:rsidRPr="00656917" w:rsidRDefault="00656917" w:rsidP="005B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917">
        <w:rPr>
          <w:rFonts w:ascii="Times New Roman" w:hAnsi="Times New Roman" w:cs="Times New Roman"/>
          <w:sz w:val="24"/>
          <w:szCs w:val="24"/>
        </w:rPr>
        <w:lastRenderedPageBreak/>
        <w:t xml:space="preserve">При одинаковой дозе </w:t>
      </w:r>
      <w:proofErr w:type="spellStart"/>
      <w:proofErr w:type="gramStart"/>
      <w:r w:rsidRPr="00656917">
        <w:rPr>
          <w:rFonts w:ascii="Times New Roman" w:hAnsi="Times New Roman" w:cs="Times New Roman"/>
          <w:sz w:val="24"/>
          <w:szCs w:val="24"/>
        </w:rPr>
        <w:t>бета-облучения</w:t>
      </w:r>
      <w:proofErr w:type="spellEnd"/>
      <w:proofErr w:type="gramEnd"/>
      <w:r w:rsidRPr="00656917">
        <w:rPr>
          <w:rFonts w:ascii="Times New Roman" w:hAnsi="Times New Roman" w:cs="Times New Roman"/>
          <w:sz w:val="24"/>
          <w:szCs w:val="24"/>
        </w:rPr>
        <w:t xml:space="preserve"> всего кожного покрова поражения развив</w:t>
      </w:r>
      <w:r w:rsidRPr="00656917">
        <w:rPr>
          <w:rFonts w:ascii="Times New Roman" w:hAnsi="Times New Roman" w:cs="Times New Roman"/>
          <w:sz w:val="24"/>
          <w:szCs w:val="24"/>
        </w:rPr>
        <w:t>а</w:t>
      </w:r>
      <w:r w:rsidRPr="00656917">
        <w:rPr>
          <w:rFonts w:ascii="Times New Roman" w:hAnsi="Times New Roman" w:cs="Times New Roman"/>
          <w:sz w:val="24"/>
          <w:szCs w:val="24"/>
        </w:rPr>
        <w:t>ются раньше и протекают более тяжело в местах нежной и слабо защищенной волосяным покров</w:t>
      </w:r>
      <w:r w:rsidRPr="00656917">
        <w:rPr>
          <w:rFonts w:ascii="Times New Roman" w:hAnsi="Times New Roman" w:cs="Times New Roman"/>
          <w:sz w:val="24"/>
          <w:szCs w:val="24"/>
          <w:lang w:val="kk-KZ"/>
        </w:rPr>
        <w:t>о</w:t>
      </w:r>
      <w:r w:rsidRPr="00656917">
        <w:rPr>
          <w:rFonts w:ascii="Times New Roman" w:hAnsi="Times New Roman" w:cs="Times New Roman"/>
          <w:sz w:val="24"/>
          <w:szCs w:val="24"/>
        </w:rPr>
        <w:t xml:space="preserve">м кожи (в области половых органов, вымени,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сгибательной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 xml:space="preserve"> поверхности суставов,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межкопытной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 xml:space="preserve"> щели и др.)</w:t>
      </w:r>
    </w:p>
    <w:p w:rsidR="00656917" w:rsidRPr="00656917" w:rsidRDefault="00656917" w:rsidP="005B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6917">
        <w:rPr>
          <w:rFonts w:ascii="Times New Roman" w:hAnsi="Times New Roman" w:cs="Times New Roman"/>
          <w:sz w:val="24"/>
          <w:szCs w:val="24"/>
        </w:rPr>
        <w:t xml:space="preserve">В течении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бета-ожогов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 xml:space="preserve"> различают четыре периода – первичной реакции, скрытый, острой воспалительной реакции и восстановления, а по тяжести поражения, которая зав</w:t>
      </w:r>
      <w:r w:rsidRPr="00656917">
        <w:rPr>
          <w:rFonts w:ascii="Times New Roman" w:hAnsi="Times New Roman" w:cs="Times New Roman"/>
          <w:sz w:val="24"/>
          <w:szCs w:val="24"/>
        </w:rPr>
        <w:t>и</w:t>
      </w:r>
      <w:r w:rsidRPr="00656917">
        <w:rPr>
          <w:rFonts w:ascii="Times New Roman" w:hAnsi="Times New Roman" w:cs="Times New Roman"/>
          <w:sz w:val="24"/>
          <w:szCs w:val="24"/>
        </w:rPr>
        <w:t>сит от дозы поглощения энергии, – четыре степени: легкая (при дозе до 500 рад), средняя (500-1000 рад), тяжелая (1000-3000 рад) крайне тяжелая (более 3000 рад).</w:t>
      </w:r>
      <w:proofErr w:type="gramEnd"/>
    </w:p>
    <w:p w:rsidR="00656917" w:rsidRPr="00656917" w:rsidRDefault="00656917" w:rsidP="005B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917">
        <w:rPr>
          <w:rFonts w:ascii="Times New Roman" w:hAnsi="Times New Roman" w:cs="Times New Roman"/>
          <w:i/>
          <w:sz w:val="24"/>
          <w:szCs w:val="24"/>
        </w:rPr>
        <w:t>Первый период</w:t>
      </w:r>
      <w:r w:rsidRPr="00656917">
        <w:rPr>
          <w:rFonts w:ascii="Times New Roman" w:hAnsi="Times New Roman" w:cs="Times New Roman"/>
          <w:sz w:val="24"/>
          <w:szCs w:val="24"/>
        </w:rPr>
        <w:t xml:space="preserve"> – первичной реакции – проявляется в зависимости от дозы </w:t>
      </w:r>
      <w:proofErr w:type="spellStart"/>
      <w:proofErr w:type="gramStart"/>
      <w:r w:rsidRPr="00656917">
        <w:rPr>
          <w:rFonts w:ascii="Times New Roman" w:hAnsi="Times New Roman" w:cs="Times New Roman"/>
          <w:sz w:val="24"/>
          <w:szCs w:val="24"/>
        </w:rPr>
        <w:t>бета-облучения</w:t>
      </w:r>
      <w:proofErr w:type="spellEnd"/>
      <w:proofErr w:type="gramEnd"/>
      <w:r w:rsidRPr="00656917">
        <w:rPr>
          <w:rFonts w:ascii="Times New Roman" w:hAnsi="Times New Roman" w:cs="Times New Roman"/>
          <w:sz w:val="24"/>
          <w:szCs w:val="24"/>
        </w:rPr>
        <w:t xml:space="preserve"> через несколько часов или суток после воздействия и продолжается до 2-3 с</w:t>
      </w:r>
      <w:r w:rsidRPr="00656917">
        <w:rPr>
          <w:rFonts w:ascii="Times New Roman" w:hAnsi="Times New Roman" w:cs="Times New Roman"/>
          <w:sz w:val="24"/>
          <w:szCs w:val="24"/>
        </w:rPr>
        <w:t>у</w:t>
      </w:r>
      <w:r w:rsidRPr="00656917">
        <w:rPr>
          <w:rFonts w:ascii="Times New Roman" w:hAnsi="Times New Roman" w:cs="Times New Roman"/>
          <w:sz w:val="24"/>
          <w:szCs w:val="24"/>
        </w:rPr>
        <w:t xml:space="preserve">ток. Наиболее ярко он выражен у животных, слабо защищенных волосяным покровом (свиньи) и с депигментированной кожей. Места поражения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гиперемированы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>, отечны, б</w:t>
      </w:r>
      <w:r w:rsidRPr="00656917">
        <w:rPr>
          <w:rFonts w:ascii="Times New Roman" w:hAnsi="Times New Roman" w:cs="Times New Roman"/>
          <w:sz w:val="24"/>
          <w:szCs w:val="24"/>
        </w:rPr>
        <w:t>о</w:t>
      </w:r>
      <w:r w:rsidRPr="00656917">
        <w:rPr>
          <w:rFonts w:ascii="Times New Roman" w:hAnsi="Times New Roman" w:cs="Times New Roman"/>
          <w:sz w:val="24"/>
          <w:szCs w:val="24"/>
        </w:rPr>
        <w:t xml:space="preserve">лезненны и </w:t>
      </w:r>
      <w:proofErr w:type="gramStart"/>
      <w:r w:rsidRPr="00656917">
        <w:rPr>
          <w:rFonts w:ascii="Times New Roman" w:hAnsi="Times New Roman" w:cs="Times New Roman"/>
          <w:sz w:val="24"/>
          <w:szCs w:val="24"/>
        </w:rPr>
        <w:t>зудят</w:t>
      </w:r>
      <w:proofErr w:type="gramEnd"/>
      <w:r w:rsidRPr="00656917">
        <w:rPr>
          <w:rFonts w:ascii="Times New Roman" w:hAnsi="Times New Roman" w:cs="Times New Roman"/>
          <w:sz w:val="24"/>
          <w:szCs w:val="24"/>
        </w:rPr>
        <w:t>. Поэтому нередко животные их расчесывают, кусают зубами.</w:t>
      </w:r>
    </w:p>
    <w:p w:rsidR="00656917" w:rsidRPr="00656917" w:rsidRDefault="00656917" w:rsidP="005B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917">
        <w:rPr>
          <w:rFonts w:ascii="Times New Roman" w:hAnsi="Times New Roman" w:cs="Times New Roman"/>
          <w:i/>
          <w:sz w:val="24"/>
          <w:szCs w:val="24"/>
        </w:rPr>
        <w:t>Второй период</w:t>
      </w:r>
      <w:r w:rsidRPr="00656917">
        <w:rPr>
          <w:rFonts w:ascii="Times New Roman" w:hAnsi="Times New Roman" w:cs="Times New Roman"/>
          <w:sz w:val="24"/>
          <w:szCs w:val="24"/>
        </w:rPr>
        <w:t xml:space="preserve"> – скрытый – длится в зависимости от дозы облучения от нескол</w:t>
      </w:r>
      <w:r w:rsidRPr="00656917">
        <w:rPr>
          <w:rFonts w:ascii="Times New Roman" w:hAnsi="Times New Roman" w:cs="Times New Roman"/>
          <w:sz w:val="24"/>
          <w:szCs w:val="24"/>
        </w:rPr>
        <w:t>ь</w:t>
      </w:r>
      <w:r w:rsidRPr="00656917">
        <w:rPr>
          <w:rFonts w:ascii="Times New Roman" w:hAnsi="Times New Roman" w:cs="Times New Roman"/>
          <w:sz w:val="24"/>
          <w:szCs w:val="24"/>
        </w:rPr>
        <w:t>ких часов до двух недель. Он характеризуется повышенной потливостью и зудом пор</w:t>
      </w:r>
      <w:r w:rsidRPr="00656917">
        <w:rPr>
          <w:rFonts w:ascii="Times New Roman" w:hAnsi="Times New Roman" w:cs="Times New Roman"/>
          <w:sz w:val="24"/>
          <w:szCs w:val="24"/>
        </w:rPr>
        <w:t>а</w:t>
      </w:r>
      <w:r w:rsidRPr="00656917">
        <w:rPr>
          <w:rFonts w:ascii="Times New Roman" w:hAnsi="Times New Roman" w:cs="Times New Roman"/>
          <w:sz w:val="24"/>
          <w:szCs w:val="24"/>
        </w:rPr>
        <w:t>женных участков.</w:t>
      </w:r>
    </w:p>
    <w:p w:rsidR="00656917" w:rsidRPr="00656917" w:rsidRDefault="00656917" w:rsidP="005B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917">
        <w:rPr>
          <w:rFonts w:ascii="Times New Roman" w:hAnsi="Times New Roman" w:cs="Times New Roman"/>
          <w:i/>
          <w:sz w:val="24"/>
          <w:szCs w:val="24"/>
        </w:rPr>
        <w:t>Третий период</w:t>
      </w:r>
      <w:r w:rsidRPr="00656917">
        <w:rPr>
          <w:rFonts w:ascii="Times New Roman" w:hAnsi="Times New Roman" w:cs="Times New Roman"/>
          <w:sz w:val="24"/>
          <w:szCs w:val="24"/>
        </w:rPr>
        <w:t xml:space="preserve"> – выраженной воспалительной реакции кожи. При легкой степени поражения наблюдается умеренная эритема, а затем незначительная  эпиляция и шелуш</w:t>
      </w:r>
      <w:r w:rsidRPr="00656917">
        <w:rPr>
          <w:rFonts w:ascii="Times New Roman" w:hAnsi="Times New Roman" w:cs="Times New Roman"/>
          <w:sz w:val="24"/>
          <w:szCs w:val="24"/>
        </w:rPr>
        <w:t>е</w:t>
      </w:r>
      <w:r w:rsidRPr="00656917">
        <w:rPr>
          <w:rFonts w:ascii="Times New Roman" w:hAnsi="Times New Roman" w:cs="Times New Roman"/>
          <w:sz w:val="24"/>
          <w:szCs w:val="24"/>
        </w:rPr>
        <w:t xml:space="preserve">ние поверхностных слоев эпидермиса. При средней степени </w:t>
      </w:r>
      <w:proofErr w:type="spellStart"/>
      <w:proofErr w:type="gramStart"/>
      <w:r w:rsidRPr="00656917">
        <w:rPr>
          <w:rFonts w:ascii="Times New Roman" w:hAnsi="Times New Roman" w:cs="Times New Roman"/>
          <w:sz w:val="24"/>
          <w:szCs w:val="24"/>
        </w:rPr>
        <w:t>бета-ожога</w:t>
      </w:r>
      <w:proofErr w:type="spellEnd"/>
      <w:proofErr w:type="gramEnd"/>
      <w:r w:rsidRPr="00656917">
        <w:rPr>
          <w:rFonts w:ascii="Times New Roman" w:hAnsi="Times New Roman" w:cs="Times New Roman"/>
          <w:sz w:val="24"/>
          <w:szCs w:val="24"/>
        </w:rPr>
        <w:t xml:space="preserve"> острое воспаление длится 3-4 недели; отмечаются сильная болезненность, гиперемия и отек поврежденной кожи, развиваются эрозии, повышается температура тела.</w:t>
      </w:r>
    </w:p>
    <w:p w:rsidR="00656917" w:rsidRPr="00656917" w:rsidRDefault="00656917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6917">
        <w:rPr>
          <w:rFonts w:ascii="Times New Roman" w:hAnsi="Times New Roman" w:cs="Times New Roman"/>
          <w:sz w:val="24"/>
          <w:szCs w:val="24"/>
        </w:rPr>
        <w:t>Тяжелая степень поражения характеризуется резко выраженной болевой и воспал</w:t>
      </w:r>
      <w:r w:rsidRPr="00656917">
        <w:rPr>
          <w:rFonts w:ascii="Times New Roman" w:hAnsi="Times New Roman" w:cs="Times New Roman"/>
          <w:sz w:val="24"/>
          <w:szCs w:val="24"/>
        </w:rPr>
        <w:t>и</w:t>
      </w:r>
      <w:r w:rsidRPr="00656917">
        <w:rPr>
          <w:rFonts w:ascii="Times New Roman" w:hAnsi="Times New Roman" w:cs="Times New Roman"/>
          <w:sz w:val="24"/>
          <w:szCs w:val="24"/>
        </w:rPr>
        <w:t>тельной реакцией (гиперемия, отек пораженных участков кожи). В ряде случаев образ</w:t>
      </w:r>
      <w:r w:rsidRPr="00656917">
        <w:rPr>
          <w:rFonts w:ascii="Times New Roman" w:hAnsi="Times New Roman" w:cs="Times New Roman"/>
          <w:sz w:val="24"/>
          <w:szCs w:val="24"/>
        </w:rPr>
        <w:t>у</w:t>
      </w:r>
      <w:r w:rsidRPr="00656917">
        <w:rPr>
          <w:rFonts w:ascii="Times New Roman" w:hAnsi="Times New Roman" w:cs="Times New Roman"/>
          <w:sz w:val="24"/>
          <w:szCs w:val="24"/>
        </w:rPr>
        <w:t>ются пузыри, сходные по внешнему виду с пузырями термических ожогов. Быстро поя</w:t>
      </w:r>
      <w:r w:rsidRPr="00656917">
        <w:rPr>
          <w:rFonts w:ascii="Times New Roman" w:hAnsi="Times New Roman" w:cs="Times New Roman"/>
          <w:sz w:val="24"/>
          <w:szCs w:val="24"/>
        </w:rPr>
        <w:t>в</w:t>
      </w:r>
      <w:r w:rsidRPr="00656917">
        <w:rPr>
          <w:rFonts w:ascii="Times New Roman" w:hAnsi="Times New Roman" w:cs="Times New Roman"/>
          <w:sz w:val="24"/>
          <w:szCs w:val="24"/>
        </w:rPr>
        <w:t>ляются эрозии и язвы. Одновременно развиваются общие клинические изменения: пов</w:t>
      </w:r>
      <w:r w:rsidRPr="00656917">
        <w:rPr>
          <w:rFonts w:ascii="Times New Roman" w:hAnsi="Times New Roman" w:cs="Times New Roman"/>
          <w:sz w:val="24"/>
          <w:szCs w:val="24"/>
        </w:rPr>
        <w:t>ы</w:t>
      </w:r>
      <w:r w:rsidRPr="00656917">
        <w:rPr>
          <w:rFonts w:ascii="Times New Roman" w:hAnsi="Times New Roman" w:cs="Times New Roman"/>
          <w:sz w:val="24"/>
          <w:szCs w:val="24"/>
        </w:rPr>
        <w:t xml:space="preserve">шается температура тела, увеличиваются регионарные лимфатические узлы, ухудшается или теряется аппетит. В крови выявляются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нейтрофильный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 xml:space="preserve"> лейкоцитоз,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моноцитоз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эоз</w:t>
      </w:r>
      <w:r w:rsidRPr="00656917">
        <w:rPr>
          <w:rFonts w:ascii="Times New Roman" w:hAnsi="Times New Roman" w:cs="Times New Roman"/>
          <w:sz w:val="24"/>
          <w:szCs w:val="24"/>
        </w:rPr>
        <w:t>и</w:t>
      </w:r>
      <w:r w:rsidRPr="00656917">
        <w:rPr>
          <w:rFonts w:ascii="Times New Roman" w:hAnsi="Times New Roman" w:cs="Times New Roman"/>
          <w:sz w:val="24"/>
          <w:szCs w:val="24"/>
        </w:rPr>
        <w:t>нофилия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 xml:space="preserve">, тромбоцитоз,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ретикулоцитоз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 xml:space="preserve"> РОЭ. В сыворотке крови происходит уменьшение количества белков, липидов и повышение содержания кальция. Часто развиваются пр</w:t>
      </w:r>
      <w:r w:rsidRPr="00656917">
        <w:rPr>
          <w:rFonts w:ascii="Times New Roman" w:hAnsi="Times New Roman" w:cs="Times New Roman"/>
          <w:sz w:val="24"/>
          <w:szCs w:val="24"/>
        </w:rPr>
        <w:t>и</w:t>
      </w:r>
      <w:r w:rsidRPr="00656917">
        <w:rPr>
          <w:rFonts w:ascii="Times New Roman" w:hAnsi="Times New Roman" w:cs="Times New Roman"/>
          <w:sz w:val="24"/>
          <w:szCs w:val="24"/>
        </w:rPr>
        <w:t>знаки общей интоксикации.</w:t>
      </w:r>
    </w:p>
    <w:p w:rsidR="00656917" w:rsidRPr="00656917" w:rsidRDefault="00656917" w:rsidP="005B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917">
        <w:rPr>
          <w:rFonts w:ascii="Times New Roman" w:hAnsi="Times New Roman" w:cs="Times New Roman"/>
          <w:sz w:val="24"/>
          <w:szCs w:val="24"/>
        </w:rPr>
        <w:t xml:space="preserve">При крайне тяжелой степени </w:t>
      </w:r>
      <w:proofErr w:type="spellStart"/>
      <w:proofErr w:type="gramStart"/>
      <w:r w:rsidRPr="00656917">
        <w:rPr>
          <w:rFonts w:ascii="Times New Roman" w:hAnsi="Times New Roman" w:cs="Times New Roman"/>
          <w:sz w:val="24"/>
          <w:szCs w:val="24"/>
        </w:rPr>
        <w:t>бета-ожога</w:t>
      </w:r>
      <w:proofErr w:type="spellEnd"/>
      <w:proofErr w:type="gramEnd"/>
      <w:r w:rsidRPr="00656917">
        <w:rPr>
          <w:rFonts w:ascii="Times New Roman" w:hAnsi="Times New Roman" w:cs="Times New Roman"/>
          <w:sz w:val="24"/>
          <w:szCs w:val="24"/>
        </w:rPr>
        <w:t xml:space="preserve"> все признаки острого воспаления и общей реакции организма выражены наиболее сильно. Развиваются глубокие гнойно-некротические процессы, ведущие к образованию язв, которые служат причиной постоя</w:t>
      </w:r>
      <w:r w:rsidRPr="00656917">
        <w:rPr>
          <w:rFonts w:ascii="Times New Roman" w:hAnsi="Times New Roman" w:cs="Times New Roman"/>
          <w:sz w:val="24"/>
          <w:szCs w:val="24"/>
        </w:rPr>
        <w:t>н</w:t>
      </w:r>
      <w:r w:rsidRPr="00656917">
        <w:rPr>
          <w:rFonts w:ascii="Times New Roman" w:hAnsi="Times New Roman" w:cs="Times New Roman"/>
          <w:sz w:val="24"/>
          <w:szCs w:val="24"/>
        </w:rPr>
        <w:t xml:space="preserve">ной патологической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импульсации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 xml:space="preserve"> в центральной нервной системе, а также длительной и</w:t>
      </w:r>
      <w:r w:rsidRPr="00656917">
        <w:rPr>
          <w:rFonts w:ascii="Times New Roman" w:hAnsi="Times New Roman" w:cs="Times New Roman"/>
          <w:sz w:val="24"/>
          <w:szCs w:val="24"/>
        </w:rPr>
        <w:t>н</w:t>
      </w:r>
      <w:r w:rsidRPr="00656917">
        <w:rPr>
          <w:rFonts w:ascii="Times New Roman" w:hAnsi="Times New Roman" w:cs="Times New Roman"/>
          <w:sz w:val="24"/>
          <w:szCs w:val="24"/>
        </w:rPr>
        <w:t>токсикации и септических состояний организма.</w:t>
      </w:r>
    </w:p>
    <w:p w:rsidR="00656917" w:rsidRPr="00656917" w:rsidRDefault="00656917" w:rsidP="005B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917">
        <w:rPr>
          <w:rFonts w:ascii="Times New Roman" w:hAnsi="Times New Roman" w:cs="Times New Roman"/>
          <w:i/>
          <w:sz w:val="24"/>
          <w:szCs w:val="24"/>
        </w:rPr>
        <w:t>Четвертый период</w:t>
      </w:r>
      <w:r w:rsidRPr="00656917">
        <w:rPr>
          <w:rFonts w:ascii="Times New Roman" w:hAnsi="Times New Roman" w:cs="Times New Roman"/>
          <w:sz w:val="24"/>
          <w:szCs w:val="24"/>
        </w:rPr>
        <w:t xml:space="preserve"> – восстановление. </w:t>
      </w:r>
      <w:proofErr w:type="gramStart"/>
      <w:r w:rsidRPr="00656917">
        <w:rPr>
          <w:rFonts w:ascii="Times New Roman" w:hAnsi="Times New Roman" w:cs="Times New Roman"/>
          <w:sz w:val="24"/>
          <w:szCs w:val="24"/>
        </w:rPr>
        <w:t>При легкой степени процесс заканчивается полным выздоровлением через 1-2 месяца, при средней – через 3-4 месяца, но у пораже</w:t>
      </w:r>
      <w:r w:rsidRPr="00656917">
        <w:rPr>
          <w:rFonts w:ascii="Times New Roman" w:hAnsi="Times New Roman" w:cs="Times New Roman"/>
          <w:sz w:val="24"/>
          <w:szCs w:val="24"/>
        </w:rPr>
        <w:t>н</w:t>
      </w:r>
      <w:r w:rsidRPr="00656917">
        <w:rPr>
          <w:rFonts w:ascii="Times New Roman" w:hAnsi="Times New Roman" w:cs="Times New Roman"/>
          <w:sz w:val="24"/>
          <w:szCs w:val="24"/>
        </w:rPr>
        <w:t>ных животных еще длительное время наблюдается атрофия кожи и повышенная болевая реакция.</w:t>
      </w:r>
      <w:proofErr w:type="gramEnd"/>
      <w:r w:rsidRPr="00656917">
        <w:rPr>
          <w:rFonts w:ascii="Times New Roman" w:hAnsi="Times New Roman" w:cs="Times New Roman"/>
          <w:sz w:val="24"/>
          <w:szCs w:val="24"/>
        </w:rPr>
        <w:t xml:space="preserve"> При тяжелых поражениях язвы заживают медленно  в течение нескольких мес</w:t>
      </w:r>
      <w:r w:rsidRPr="00656917">
        <w:rPr>
          <w:rFonts w:ascii="Times New Roman" w:hAnsi="Times New Roman" w:cs="Times New Roman"/>
          <w:sz w:val="24"/>
          <w:szCs w:val="24"/>
        </w:rPr>
        <w:t>я</w:t>
      </w:r>
      <w:r w:rsidRPr="00656917">
        <w:rPr>
          <w:rFonts w:ascii="Times New Roman" w:hAnsi="Times New Roman" w:cs="Times New Roman"/>
          <w:sz w:val="24"/>
          <w:szCs w:val="24"/>
        </w:rPr>
        <w:t>цев  или лет по типу трофических язв с</w:t>
      </w:r>
      <w:r w:rsidR="00474143">
        <w:rPr>
          <w:rFonts w:ascii="Times New Roman" w:hAnsi="Times New Roman" w:cs="Times New Roman"/>
          <w:sz w:val="24"/>
          <w:szCs w:val="24"/>
        </w:rPr>
        <w:t xml:space="preserve"> разрастанием рубцовой ткани (ко</w:t>
      </w:r>
      <w:r w:rsidRPr="00656917">
        <w:rPr>
          <w:rFonts w:ascii="Times New Roman" w:hAnsi="Times New Roman" w:cs="Times New Roman"/>
          <w:sz w:val="24"/>
          <w:szCs w:val="24"/>
        </w:rPr>
        <w:t>ллоидов) и разв</w:t>
      </w:r>
      <w:r w:rsidRPr="00656917">
        <w:rPr>
          <w:rFonts w:ascii="Times New Roman" w:hAnsi="Times New Roman" w:cs="Times New Roman"/>
          <w:sz w:val="24"/>
          <w:szCs w:val="24"/>
        </w:rPr>
        <w:t>и</w:t>
      </w:r>
      <w:r w:rsidRPr="00656917">
        <w:rPr>
          <w:rFonts w:ascii="Times New Roman" w:hAnsi="Times New Roman" w:cs="Times New Roman"/>
          <w:sz w:val="24"/>
          <w:szCs w:val="24"/>
        </w:rPr>
        <w:t>тием гиперкератоза. Образовавшийся эпителиальный покров часто изъязвляется, появл</w:t>
      </w:r>
      <w:r w:rsidRPr="00656917">
        <w:rPr>
          <w:rFonts w:ascii="Times New Roman" w:hAnsi="Times New Roman" w:cs="Times New Roman"/>
          <w:sz w:val="24"/>
          <w:szCs w:val="24"/>
        </w:rPr>
        <w:t>я</w:t>
      </w:r>
      <w:r w:rsidRPr="00656917">
        <w:rPr>
          <w:rFonts w:ascii="Times New Roman" w:hAnsi="Times New Roman" w:cs="Times New Roman"/>
          <w:sz w:val="24"/>
          <w:szCs w:val="24"/>
        </w:rPr>
        <w:t>ются рецидивирующие некрозы. Возможны злокачественные перерождения тканей.</w:t>
      </w:r>
    </w:p>
    <w:p w:rsidR="00656917" w:rsidRDefault="00656917" w:rsidP="005B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6917">
        <w:rPr>
          <w:rFonts w:ascii="Times New Roman" w:hAnsi="Times New Roman" w:cs="Times New Roman"/>
          <w:i/>
          <w:sz w:val="24"/>
          <w:szCs w:val="24"/>
        </w:rPr>
        <w:t>Лечение.</w:t>
      </w:r>
      <w:r w:rsidRPr="00656917">
        <w:rPr>
          <w:rFonts w:ascii="Times New Roman" w:hAnsi="Times New Roman" w:cs="Times New Roman"/>
          <w:sz w:val="24"/>
          <w:szCs w:val="24"/>
        </w:rPr>
        <w:t xml:space="preserve"> Важнейшим профилактическим мероприятием лучевых ожогов </w:t>
      </w:r>
      <w:proofErr w:type="gramStart"/>
      <w:r w:rsidRPr="00656917">
        <w:rPr>
          <w:rFonts w:ascii="Times New Roman" w:hAnsi="Times New Roman" w:cs="Times New Roman"/>
          <w:sz w:val="24"/>
          <w:szCs w:val="24"/>
        </w:rPr>
        <w:t>служит</w:t>
      </w:r>
      <w:proofErr w:type="gramEnd"/>
      <w:r w:rsidRPr="00656917">
        <w:rPr>
          <w:rFonts w:ascii="Times New Roman" w:hAnsi="Times New Roman" w:cs="Times New Roman"/>
          <w:sz w:val="24"/>
          <w:szCs w:val="24"/>
        </w:rPr>
        <w:t xml:space="preserve"> возможно ранняя ветеринарная обработка животных, загрязненных РВ. Поскольку при лучевых ожогах развиваются боли и трофические расстройства, особое значение приобр</w:t>
      </w:r>
      <w:r w:rsidRPr="00656917">
        <w:rPr>
          <w:rFonts w:ascii="Times New Roman" w:hAnsi="Times New Roman" w:cs="Times New Roman"/>
          <w:sz w:val="24"/>
          <w:szCs w:val="24"/>
        </w:rPr>
        <w:t>е</w:t>
      </w:r>
      <w:r w:rsidRPr="00656917">
        <w:rPr>
          <w:rFonts w:ascii="Times New Roman" w:hAnsi="Times New Roman" w:cs="Times New Roman"/>
          <w:sz w:val="24"/>
          <w:szCs w:val="24"/>
        </w:rPr>
        <w:t>тают новокаиновые блокады и применение нейроплегических и ганглиоблокирующих средств (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аминазин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6917">
        <w:rPr>
          <w:rFonts w:ascii="Times New Roman" w:hAnsi="Times New Roman" w:cs="Times New Roman"/>
          <w:sz w:val="24"/>
          <w:szCs w:val="24"/>
        </w:rPr>
        <w:t>демидрол</w:t>
      </w:r>
      <w:proofErr w:type="spellEnd"/>
      <w:r w:rsidRPr="00656917">
        <w:rPr>
          <w:rFonts w:ascii="Times New Roman" w:hAnsi="Times New Roman" w:cs="Times New Roman"/>
          <w:sz w:val="24"/>
          <w:szCs w:val="24"/>
        </w:rPr>
        <w:t>). В целях стимуляции регенеративных процессов рекоме</w:t>
      </w:r>
      <w:r w:rsidRPr="00656917">
        <w:rPr>
          <w:rFonts w:ascii="Times New Roman" w:hAnsi="Times New Roman" w:cs="Times New Roman"/>
          <w:sz w:val="24"/>
          <w:szCs w:val="24"/>
        </w:rPr>
        <w:t>н</w:t>
      </w:r>
      <w:r w:rsidRPr="00656917">
        <w:rPr>
          <w:rFonts w:ascii="Times New Roman" w:hAnsi="Times New Roman" w:cs="Times New Roman"/>
          <w:sz w:val="24"/>
          <w:szCs w:val="24"/>
        </w:rPr>
        <w:t>дуют повторные переливания крови, тканевые подсадки. Местно лучевые ожоги лечат по принципу термических ожогов.</w:t>
      </w:r>
    </w:p>
    <w:p w:rsidR="00AB2415" w:rsidRDefault="00AB2415" w:rsidP="005B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5F59" w:rsidRDefault="00745F59" w:rsidP="005B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5F59" w:rsidRDefault="00745F59" w:rsidP="005B2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74143" w:rsidRDefault="00474143" w:rsidP="004741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1D8D">
        <w:rPr>
          <w:rFonts w:ascii="Times New Roman" w:hAnsi="Times New Roman" w:cs="Times New Roman"/>
          <w:b/>
          <w:sz w:val="24"/>
          <w:szCs w:val="24"/>
        </w:rPr>
        <w:lastRenderedPageBreak/>
        <w:t>Патологоанатомические измен</w:t>
      </w:r>
      <w:r>
        <w:rPr>
          <w:rFonts w:ascii="Times New Roman" w:hAnsi="Times New Roman" w:cs="Times New Roman"/>
          <w:b/>
          <w:sz w:val="24"/>
          <w:szCs w:val="24"/>
        </w:rPr>
        <w:t>ения при острой лучевой болезни</w:t>
      </w:r>
    </w:p>
    <w:p w:rsidR="00474143" w:rsidRPr="005E23DC" w:rsidRDefault="00474143" w:rsidP="004741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5E23DC">
        <w:rPr>
          <w:rFonts w:ascii="Times New Roman" w:hAnsi="Times New Roman" w:cs="Times New Roman"/>
          <w:sz w:val="24"/>
          <w:szCs w:val="24"/>
        </w:rPr>
        <w:t>Патологоанатомические изменения при данной болезни весьма разнообразны, п</w:t>
      </w:r>
      <w:r w:rsidRPr="005E23DC">
        <w:rPr>
          <w:rFonts w:ascii="Times New Roman" w:hAnsi="Times New Roman" w:cs="Times New Roman"/>
          <w:sz w:val="24"/>
          <w:szCs w:val="24"/>
        </w:rPr>
        <w:t>о</w:t>
      </w:r>
      <w:r w:rsidRPr="005E23DC">
        <w:rPr>
          <w:rFonts w:ascii="Times New Roman" w:hAnsi="Times New Roman" w:cs="Times New Roman"/>
          <w:sz w:val="24"/>
          <w:szCs w:val="24"/>
        </w:rPr>
        <w:t>этому для установление диагноза в период разгара острого течения следует учитывать комплекс макроскопических изменений: бледность видимых слизистых оболочек, точе</w:t>
      </w:r>
      <w:r w:rsidRPr="005E23DC">
        <w:rPr>
          <w:rFonts w:ascii="Times New Roman" w:hAnsi="Times New Roman" w:cs="Times New Roman"/>
          <w:sz w:val="24"/>
          <w:szCs w:val="24"/>
        </w:rPr>
        <w:t>ч</w:t>
      </w:r>
      <w:r w:rsidRPr="005E23DC">
        <w:rPr>
          <w:rFonts w:ascii="Times New Roman" w:hAnsi="Times New Roman" w:cs="Times New Roman"/>
          <w:sz w:val="24"/>
          <w:szCs w:val="24"/>
        </w:rPr>
        <w:t>ные кровоизлияния в коже, выпадение шерстного покрова, множественные точечные или обширные кровоизлияния в различных органах и тканях (в серозных оболочках легких, сердце, вдоль нисходящих ветвей венечных артерий, кишечника).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В костном мозге отм</w:t>
      </w:r>
      <w:r w:rsidRPr="005E23DC">
        <w:rPr>
          <w:rFonts w:ascii="Times New Roman" w:hAnsi="Times New Roman" w:cs="Times New Roman"/>
          <w:sz w:val="24"/>
          <w:szCs w:val="24"/>
        </w:rPr>
        <w:t>е</w:t>
      </w:r>
      <w:r w:rsidRPr="005E23DC">
        <w:rPr>
          <w:rFonts w:ascii="Times New Roman" w:hAnsi="Times New Roman" w:cs="Times New Roman"/>
          <w:sz w:val="24"/>
          <w:szCs w:val="24"/>
        </w:rPr>
        <w:t>чают резкое обеднение клеточными элементами, отечность стромы и пропитывание ее фибринозным выпотом. Селезенка уменьшена в размерах, на разрезе совершенно не ви</w:t>
      </w:r>
      <w:r w:rsidRPr="005E23DC">
        <w:rPr>
          <w:rFonts w:ascii="Times New Roman" w:hAnsi="Times New Roman" w:cs="Times New Roman"/>
          <w:sz w:val="24"/>
          <w:szCs w:val="24"/>
        </w:rPr>
        <w:t>д</w:t>
      </w:r>
      <w:r w:rsidRPr="005E23DC">
        <w:rPr>
          <w:rFonts w:ascii="Times New Roman" w:hAnsi="Times New Roman" w:cs="Times New Roman"/>
          <w:sz w:val="24"/>
          <w:szCs w:val="24"/>
        </w:rPr>
        <w:t>ны фолликулы и резко выделяются трабекулы. Лимфатические узлы несколько увелич</w:t>
      </w:r>
      <w:r w:rsidRPr="005E23DC">
        <w:rPr>
          <w:rFonts w:ascii="Times New Roman" w:hAnsi="Times New Roman" w:cs="Times New Roman"/>
          <w:sz w:val="24"/>
          <w:szCs w:val="24"/>
        </w:rPr>
        <w:t>е</w:t>
      </w:r>
      <w:r w:rsidRPr="005E23DC">
        <w:rPr>
          <w:rFonts w:ascii="Times New Roman" w:hAnsi="Times New Roman" w:cs="Times New Roman"/>
          <w:sz w:val="24"/>
          <w:szCs w:val="24"/>
        </w:rPr>
        <w:t>ны, мягкие на ощупь, на разрезе сочные, темно- красны, иногда цвета ржавчины вследс</w:t>
      </w:r>
      <w:r w:rsidRPr="005E23DC">
        <w:rPr>
          <w:rFonts w:ascii="Times New Roman" w:hAnsi="Times New Roman" w:cs="Times New Roman"/>
          <w:sz w:val="24"/>
          <w:szCs w:val="24"/>
        </w:rPr>
        <w:t>т</w:t>
      </w:r>
      <w:r w:rsidRPr="005E23DC">
        <w:rPr>
          <w:rFonts w:ascii="Times New Roman" w:hAnsi="Times New Roman" w:cs="Times New Roman"/>
          <w:sz w:val="24"/>
          <w:szCs w:val="24"/>
        </w:rPr>
        <w:t xml:space="preserve">вие накопления 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гемосидерина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4143" w:rsidRPr="005E23DC" w:rsidRDefault="00474143" w:rsidP="004741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В слизистых оболочках полости рта, желудка и кишечника участки некроза с с</w:t>
      </w:r>
      <w:r w:rsidRPr="005E23DC">
        <w:rPr>
          <w:rFonts w:ascii="Times New Roman" w:hAnsi="Times New Roman" w:cs="Times New Roman"/>
          <w:sz w:val="24"/>
          <w:szCs w:val="24"/>
        </w:rPr>
        <w:t>е</w:t>
      </w:r>
      <w:r w:rsidRPr="005E23DC">
        <w:rPr>
          <w:rFonts w:ascii="Times New Roman" w:hAnsi="Times New Roman" w:cs="Times New Roman"/>
          <w:sz w:val="24"/>
          <w:szCs w:val="24"/>
        </w:rPr>
        <w:t>рым фибринозным налетом, реже</w:t>
      </w:r>
      <w:r w:rsidR="00745F59">
        <w:rPr>
          <w:rFonts w:ascii="Times New Roman" w:hAnsi="Times New Roman" w:cs="Times New Roman"/>
          <w:sz w:val="24"/>
          <w:szCs w:val="24"/>
        </w:rP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 xml:space="preserve">- глубокие язвы с 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некротизированными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 тканями, лейк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E23DC">
        <w:rPr>
          <w:rFonts w:ascii="Times New Roman" w:hAnsi="Times New Roman" w:cs="Times New Roman"/>
          <w:sz w:val="24"/>
          <w:szCs w:val="24"/>
        </w:rPr>
        <w:t xml:space="preserve">цитарная инфильтрация на дне язв обычно отсутствует, </w:t>
      </w:r>
      <w:proofErr w:type="spellStart"/>
      <w:r w:rsidRPr="005E23DC">
        <w:rPr>
          <w:rFonts w:ascii="Times New Roman" w:hAnsi="Times New Roman" w:cs="Times New Roman"/>
          <w:sz w:val="24"/>
          <w:szCs w:val="24"/>
        </w:rPr>
        <w:t>пейеровы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 бляшки и санитарные фолликулы плохо различимы или западают ниже поверхности слизистой оболочки.</w:t>
      </w:r>
    </w:p>
    <w:p w:rsidR="00474143" w:rsidRPr="005E23DC" w:rsidRDefault="00474143" w:rsidP="004741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>Миндалины набухшие, темно-красного оттенка (вследствие полнокровия и кров</w:t>
      </w:r>
      <w:r w:rsidRPr="005E23DC">
        <w:rPr>
          <w:rFonts w:ascii="Times New Roman" w:hAnsi="Times New Roman" w:cs="Times New Roman"/>
          <w:sz w:val="24"/>
          <w:szCs w:val="24"/>
        </w:rPr>
        <w:t>о</w:t>
      </w:r>
      <w:r w:rsidRPr="005E23DC">
        <w:rPr>
          <w:rFonts w:ascii="Times New Roman" w:hAnsi="Times New Roman" w:cs="Times New Roman"/>
          <w:sz w:val="24"/>
          <w:szCs w:val="24"/>
        </w:rPr>
        <w:t>излияния), на поверхности видны грязно-серые участки некроза.</w:t>
      </w:r>
    </w:p>
    <w:p w:rsidR="00474143" w:rsidRDefault="00474143" w:rsidP="004741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5E23DC">
        <w:rPr>
          <w:rFonts w:ascii="Times New Roman" w:hAnsi="Times New Roman" w:cs="Times New Roman"/>
          <w:sz w:val="24"/>
          <w:szCs w:val="24"/>
        </w:rPr>
        <w:t xml:space="preserve">Часто обнаруживают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бронхопневмо</w:t>
      </w:r>
      <w:r w:rsidRPr="005E23DC">
        <w:rPr>
          <w:rFonts w:ascii="Times New Roman" w:hAnsi="Times New Roman" w:cs="Times New Roman"/>
          <w:sz w:val="24"/>
          <w:szCs w:val="24"/>
        </w:rPr>
        <w:t>нические</w:t>
      </w:r>
      <w:proofErr w:type="spellEnd"/>
      <w:r w:rsidRPr="005E23DC">
        <w:rPr>
          <w:rFonts w:ascii="Times New Roman" w:hAnsi="Times New Roman" w:cs="Times New Roman"/>
          <w:sz w:val="24"/>
          <w:szCs w:val="24"/>
        </w:rPr>
        <w:t xml:space="preserve"> очаги в легких, особенно походу ра</w:t>
      </w:r>
      <w:r w:rsidRPr="005E23DC">
        <w:rPr>
          <w:rFonts w:ascii="Times New Roman" w:hAnsi="Times New Roman" w:cs="Times New Roman"/>
          <w:sz w:val="24"/>
          <w:szCs w:val="24"/>
        </w:rPr>
        <w:t>з</w:t>
      </w:r>
      <w:r w:rsidRPr="005E23DC">
        <w:rPr>
          <w:rFonts w:ascii="Times New Roman" w:hAnsi="Times New Roman" w:cs="Times New Roman"/>
          <w:sz w:val="24"/>
          <w:szCs w:val="24"/>
        </w:rPr>
        <w:t>ветвлении бронхиального дерева, некроз бронхиальных стенок и прилегающих альвеол с накоплением в просвете их экссудата, бедного лейкоцитами.</w:t>
      </w:r>
    </w:p>
    <w:p w:rsidR="00656917" w:rsidRPr="005B2ED8" w:rsidRDefault="00656917" w:rsidP="004741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ED8">
        <w:rPr>
          <w:rFonts w:ascii="Times New Roman" w:hAnsi="Times New Roman" w:cs="Times New Roman"/>
          <w:b/>
          <w:sz w:val="24"/>
          <w:szCs w:val="24"/>
        </w:rPr>
        <w:t>Контрол</w:t>
      </w:r>
      <w:r w:rsidR="00E651F7">
        <w:rPr>
          <w:rFonts w:ascii="Times New Roman" w:hAnsi="Times New Roman" w:cs="Times New Roman"/>
          <w:b/>
          <w:sz w:val="24"/>
          <w:szCs w:val="24"/>
        </w:rPr>
        <w:t>ь</w:t>
      </w:r>
      <w:r w:rsidRPr="005B2ED8">
        <w:rPr>
          <w:rFonts w:ascii="Times New Roman" w:hAnsi="Times New Roman" w:cs="Times New Roman"/>
          <w:b/>
          <w:sz w:val="24"/>
          <w:szCs w:val="24"/>
        </w:rPr>
        <w:t>ные вопросы:</w:t>
      </w:r>
    </w:p>
    <w:p w:rsidR="00656917" w:rsidRDefault="00656917" w:rsidP="00474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Что такое лучевые ожоги кожи?</w:t>
      </w:r>
    </w:p>
    <w:p w:rsidR="00656917" w:rsidRDefault="00656917" w:rsidP="00474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акие степени различают при лучевых ожогах?</w:t>
      </w:r>
    </w:p>
    <w:p w:rsidR="00656917" w:rsidRDefault="00656917" w:rsidP="00474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акие </w:t>
      </w:r>
      <w:r w:rsidR="005B2ED8">
        <w:rPr>
          <w:rFonts w:ascii="Times New Roman" w:hAnsi="Times New Roman" w:cs="Times New Roman"/>
          <w:sz w:val="24"/>
          <w:szCs w:val="24"/>
        </w:rPr>
        <w:t>существуют периоды течения ожогов?</w:t>
      </w:r>
    </w:p>
    <w:p w:rsidR="00474143" w:rsidRPr="00DA77A9" w:rsidRDefault="00474143" w:rsidP="00474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23D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E23DC">
        <w:rPr>
          <w:rFonts w:ascii="Times New Roman" w:hAnsi="Times New Roman" w:cs="Times New Roman"/>
          <w:sz w:val="24"/>
          <w:szCs w:val="24"/>
        </w:rPr>
        <w:t>акие патологоанатомические изменения наиболее характерны при острой луч</w:t>
      </w:r>
      <w:r w:rsidRPr="005E23DC">
        <w:rPr>
          <w:rFonts w:ascii="Times New Roman" w:hAnsi="Times New Roman" w:cs="Times New Roman"/>
          <w:sz w:val="24"/>
          <w:szCs w:val="24"/>
        </w:rPr>
        <w:t>е</w:t>
      </w:r>
      <w:r w:rsidRPr="005E23DC">
        <w:rPr>
          <w:rFonts w:ascii="Times New Roman" w:hAnsi="Times New Roman" w:cs="Times New Roman"/>
          <w:sz w:val="24"/>
          <w:szCs w:val="24"/>
        </w:rPr>
        <w:t>вой болезни?</w:t>
      </w:r>
    </w:p>
    <w:p w:rsidR="00C952D9" w:rsidRPr="00DA77A9" w:rsidRDefault="00C952D9" w:rsidP="00474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52D9" w:rsidRPr="00DA77A9" w:rsidRDefault="00C952D9" w:rsidP="00474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52D9" w:rsidRPr="00DA77A9" w:rsidRDefault="00C952D9" w:rsidP="00474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52D9" w:rsidRPr="00DA77A9" w:rsidRDefault="00C952D9" w:rsidP="00474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52D9" w:rsidRDefault="00C952D9" w:rsidP="00C952D9">
      <w:pPr>
        <w:pStyle w:val="2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Тема 20 </w:t>
      </w:r>
      <w:r w:rsidRPr="00C952D9">
        <w:rPr>
          <w:sz w:val="24"/>
          <w:szCs w:val="24"/>
        </w:rPr>
        <w:t>Видовые особенности течения лучевой болезни у сельскохозяйстве</w:t>
      </w:r>
      <w:r w:rsidRPr="00C952D9">
        <w:rPr>
          <w:sz w:val="24"/>
          <w:szCs w:val="24"/>
        </w:rPr>
        <w:t>н</w:t>
      </w:r>
      <w:r w:rsidRPr="00C952D9">
        <w:rPr>
          <w:sz w:val="24"/>
          <w:szCs w:val="24"/>
        </w:rPr>
        <w:t>ных животных</w:t>
      </w:r>
    </w:p>
    <w:p w:rsidR="00C952D9" w:rsidRDefault="00C952D9" w:rsidP="00C952D9">
      <w:pPr>
        <w:pStyle w:val="2"/>
        <w:ind w:left="708"/>
        <w:rPr>
          <w:sz w:val="24"/>
          <w:szCs w:val="24"/>
        </w:rPr>
      </w:pPr>
      <w:r>
        <w:rPr>
          <w:sz w:val="24"/>
          <w:szCs w:val="24"/>
        </w:rPr>
        <w:t>Цель занятия:</w:t>
      </w:r>
      <w:r w:rsidRPr="00C952D9">
        <w:rPr>
          <w:sz w:val="24"/>
          <w:szCs w:val="24"/>
        </w:rPr>
        <w:t xml:space="preserve"> </w:t>
      </w:r>
      <w:r w:rsidRPr="00C952D9">
        <w:rPr>
          <w:b w:val="0"/>
          <w:sz w:val="24"/>
          <w:szCs w:val="24"/>
        </w:rPr>
        <w:t>Изучить видовые особенности течения лучевой болезни у сельск</w:t>
      </w:r>
      <w:r w:rsidRPr="00C952D9">
        <w:rPr>
          <w:b w:val="0"/>
          <w:sz w:val="24"/>
          <w:szCs w:val="24"/>
        </w:rPr>
        <w:t>о</w:t>
      </w:r>
      <w:r w:rsidRPr="00C952D9">
        <w:rPr>
          <w:b w:val="0"/>
          <w:sz w:val="24"/>
          <w:szCs w:val="24"/>
        </w:rPr>
        <w:t>хозяйственных животных</w:t>
      </w:r>
      <w:r>
        <w:rPr>
          <w:b w:val="0"/>
          <w:sz w:val="24"/>
          <w:szCs w:val="24"/>
        </w:rPr>
        <w:t>.</w:t>
      </w:r>
    </w:p>
    <w:p w:rsidR="00C952D9" w:rsidRDefault="00C952D9" w:rsidP="00C952D9">
      <w:pPr>
        <w:pStyle w:val="2"/>
        <w:ind w:left="708"/>
        <w:rPr>
          <w:sz w:val="24"/>
          <w:szCs w:val="24"/>
        </w:rPr>
      </w:pPr>
      <w:r>
        <w:rPr>
          <w:sz w:val="24"/>
          <w:szCs w:val="24"/>
        </w:rPr>
        <w:t>Содержание занятия</w:t>
      </w:r>
    </w:p>
    <w:p w:rsidR="00C952D9" w:rsidRPr="00C952D9" w:rsidRDefault="00C952D9" w:rsidP="00C952D9">
      <w:pPr>
        <w:pStyle w:val="ae"/>
        <w:spacing w:after="0" w:line="240" w:lineRule="auto"/>
        <w:ind w:left="284" w:firstLine="424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sz w:val="24"/>
          <w:szCs w:val="24"/>
          <w:u w:val="single"/>
        </w:rPr>
        <w:t>Острая лучевая болезнь</w:t>
      </w:r>
      <w:r w:rsidRPr="00C952D9">
        <w:rPr>
          <w:rFonts w:ascii="Times New Roman" w:hAnsi="Times New Roman" w:cs="Times New Roman"/>
          <w:sz w:val="24"/>
          <w:szCs w:val="24"/>
        </w:rPr>
        <w:t xml:space="preserve"> – это общее заболевание, возникающее после однократного или повторного облучения значительными дозами в относительно короткий промеж</w:t>
      </w:r>
      <w:r w:rsidRPr="00C952D9">
        <w:rPr>
          <w:rFonts w:ascii="Times New Roman" w:hAnsi="Times New Roman" w:cs="Times New Roman"/>
          <w:sz w:val="24"/>
          <w:szCs w:val="24"/>
        </w:rPr>
        <w:t>у</w:t>
      </w:r>
      <w:r w:rsidRPr="00C952D9">
        <w:rPr>
          <w:rFonts w:ascii="Times New Roman" w:hAnsi="Times New Roman" w:cs="Times New Roman"/>
          <w:sz w:val="24"/>
          <w:szCs w:val="24"/>
        </w:rPr>
        <w:t>ток времени. К однократному облучению при ядерных взрывах принято относить н</w:t>
      </w:r>
      <w:r w:rsidRPr="00C952D9">
        <w:rPr>
          <w:rFonts w:ascii="Times New Roman" w:hAnsi="Times New Roman" w:cs="Times New Roman"/>
          <w:sz w:val="24"/>
          <w:szCs w:val="24"/>
        </w:rPr>
        <w:t>е</w:t>
      </w:r>
      <w:r w:rsidRPr="00C952D9">
        <w:rPr>
          <w:rFonts w:ascii="Times New Roman" w:hAnsi="Times New Roman" w:cs="Times New Roman"/>
          <w:sz w:val="24"/>
          <w:szCs w:val="24"/>
        </w:rPr>
        <w:t>прерывное облучение в течение первых четырех дней после взрыва.</w:t>
      </w:r>
    </w:p>
    <w:p w:rsid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2D9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952D9">
        <w:rPr>
          <w:rFonts w:ascii="Times New Roman" w:hAnsi="Times New Roman" w:cs="Times New Roman"/>
          <w:b/>
          <w:sz w:val="24"/>
          <w:szCs w:val="24"/>
        </w:rPr>
        <w:t xml:space="preserve">Лучевая болезнь </w:t>
      </w:r>
      <w:r w:rsidR="003041E4">
        <w:rPr>
          <w:rFonts w:ascii="Times New Roman" w:hAnsi="Times New Roman" w:cs="Times New Roman"/>
          <w:b/>
          <w:sz w:val="24"/>
          <w:szCs w:val="24"/>
        </w:rPr>
        <w:t>крупного рогатого скота</w:t>
      </w:r>
      <w:r w:rsidRPr="00C952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52D9" w:rsidRPr="00DA77A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i/>
          <w:sz w:val="24"/>
          <w:szCs w:val="24"/>
        </w:rPr>
        <w:t>1-ый период (1-3 дня) – начальный.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>Возбуждение и дрожь, повышение температ</w:t>
      </w:r>
      <w:r w:rsidRPr="00C952D9">
        <w:rPr>
          <w:rFonts w:ascii="Times New Roman" w:hAnsi="Times New Roman" w:cs="Times New Roman"/>
          <w:sz w:val="24"/>
          <w:szCs w:val="24"/>
        </w:rPr>
        <w:t>у</w:t>
      </w:r>
      <w:r w:rsidRPr="00C952D9">
        <w:rPr>
          <w:rFonts w:ascii="Times New Roman" w:hAnsi="Times New Roman" w:cs="Times New Roman"/>
          <w:sz w:val="24"/>
          <w:szCs w:val="24"/>
        </w:rPr>
        <w:t>ры на 1</w:t>
      </w:r>
      <w:r w:rsidRPr="00C952D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proofErr w:type="gramStart"/>
      <w:r w:rsidRPr="00C952D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C952D9">
        <w:rPr>
          <w:rFonts w:ascii="Times New Roman" w:hAnsi="Times New Roman" w:cs="Times New Roman"/>
          <w:sz w:val="24"/>
          <w:szCs w:val="24"/>
        </w:rPr>
        <w:t>, иногда до 41 – 42</w:t>
      </w:r>
      <w:r w:rsidRPr="00C952D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952D9">
        <w:rPr>
          <w:rFonts w:ascii="Times New Roman" w:hAnsi="Times New Roman" w:cs="Times New Roman"/>
          <w:sz w:val="24"/>
          <w:szCs w:val="24"/>
        </w:rPr>
        <w:t xml:space="preserve"> С.</w:t>
      </w:r>
      <w:r w:rsidR="00DA77A9" w:rsidRPr="00DA77A9">
        <w:rPr>
          <w:rFonts w:ascii="Times New Roman" w:hAnsi="Times New Roman" w:cs="Times New Roman"/>
          <w:sz w:val="24"/>
          <w:szCs w:val="24"/>
        </w:rPr>
        <w:t xml:space="preserve"> </w:t>
      </w:r>
      <w:r w:rsidR="00DA77A9">
        <w:rPr>
          <w:rFonts w:ascii="Times New Roman" w:hAnsi="Times New Roman" w:cs="Times New Roman"/>
          <w:sz w:val="24"/>
          <w:szCs w:val="24"/>
        </w:rPr>
        <w:t>Нередко животные с такой температурой погибают через 4-7 дней после начала лихорадки.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 xml:space="preserve"> 2-ой период (3</w:t>
      </w:r>
      <w:r w:rsidR="00DA77A9">
        <w:rPr>
          <w:rFonts w:ascii="Times New Roman" w:hAnsi="Times New Roman" w:cs="Times New Roman"/>
          <w:i/>
          <w:sz w:val="24"/>
          <w:szCs w:val="24"/>
        </w:rPr>
        <w:t>-</w:t>
      </w:r>
      <w:r w:rsidRPr="00C952D9">
        <w:rPr>
          <w:rFonts w:ascii="Times New Roman" w:hAnsi="Times New Roman" w:cs="Times New Roman"/>
          <w:i/>
          <w:sz w:val="24"/>
          <w:szCs w:val="24"/>
        </w:rPr>
        <w:t>5 дней) – латентный.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>Легкие признаки диареи, с кровянистыми в</w:t>
      </w:r>
      <w:r w:rsidRPr="00C952D9">
        <w:rPr>
          <w:rFonts w:ascii="Times New Roman" w:hAnsi="Times New Roman" w:cs="Times New Roman"/>
          <w:sz w:val="24"/>
          <w:szCs w:val="24"/>
        </w:rPr>
        <w:t>ы</w:t>
      </w:r>
      <w:r w:rsidRPr="00C952D9">
        <w:rPr>
          <w:rFonts w:ascii="Times New Roman" w:hAnsi="Times New Roman" w:cs="Times New Roman"/>
          <w:sz w:val="24"/>
          <w:szCs w:val="24"/>
        </w:rPr>
        <w:t>делениями.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A77A9">
        <w:rPr>
          <w:rFonts w:ascii="Times New Roman" w:hAnsi="Times New Roman" w:cs="Times New Roman"/>
          <w:i/>
          <w:sz w:val="24"/>
          <w:szCs w:val="24"/>
        </w:rPr>
        <w:t>3-й период (1-</w:t>
      </w:r>
      <w:r w:rsidRPr="00C952D9">
        <w:rPr>
          <w:rFonts w:ascii="Times New Roman" w:hAnsi="Times New Roman" w:cs="Times New Roman"/>
          <w:i/>
          <w:sz w:val="24"/>
          <w:szCs w:val="24"/>
        </w:rPr>
        <w:t xml:space="preserve">3 </w:t>
      </w:r>
      <w:proofErr w:type="spellStart"/>
      <w:r w:rsidRPr="00C952D9">
        <w:rPr>
          <w:rFonts w:ascii="Times New Roman" w:hAnsi="Times New Roman" w:cs="Times New Roman"/>
          <w:i/>
          <w:sz w:val="24"/>
          <w:szCs w:val="24"/>
        </w:rPr>
        <w:t>нед</w:t>
      </w:r>
      <w:proofErr w:type="spellEnd"/>
      <w:r w:rsidRPr="00C952D9">
        <w:rPr>
          <w:rFonts w:ascii="Times New Roman" w:hAnsi="Times New Roman" w:cs="Times New Roman"/>
          <w:i/>
          <w:sz w:val="24"/>
          <w:szCs w:val="24"/>
        </w:rPr>
        <w:t>) – выраженных клинических признаков.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C952D9">
        <w:rPr>
          <w:rFonts w:ascii="Times New Roman" w:hAnsi="Times New Roman" w:cs="Times New Roman"/>
          <w:sz w:val="24"/>
          <w:szCs w:val="24"/>
        </w:rPr>
        <w:t xml:space="preserve">Лихорадка, </w:t>
      </w:r>
      <w:r w:rsidR="00DA77A9">
        <w:rPr>
          <w:rFonts w:ascii="Times New Roman" w:hAnsi="Times New Roman" w:cs="Times New Roman"/>
          <w:sz w:val="24"/>
          <w:szCs w:val="24"/>
        </w:rPr>
        <w:t xml:space="preserve">общая </w:t>
      </w:r>
      <w:r w:rsidRPr="00C952D9">
        <w:rPr>
          <w:rFonts w:ascii="Times New Roman" w:hAnsi="Times New Roman" w:cs="Times New Roman"/>
          <w:sz w:val="24"/>
          <w:szCs w:val="24"/>
        </w:rPr>
        <w:t>сл</w:t>
      </w:r>
      <w:r w:rsidRPr="00C952D9">
        <w:rPr>
          <w:rFonts w:ascii="Times New Roman" w:hAnsi="Times New Roman" w:cs="Times New Roman"/>
          <w:sz w:val="24"/>
          <w:szCs w:val="24"/>
        </w:rPr>
        <w:t>а</w:t>
      </w:r>
      <w:r w:rsidRPr="00C952D9">
        <w:rPr>
          <w:rFonts w:ascii="Times New Roman" w:hAnsi="Times New Roman" w:cs="Times New Roman"/>
          <w:sz w:val="24"/>
          <w:szCs w:val="24"/>
        </w:rPr>
        <w:t xml:space="preserve">бость, </w:t>
      </w:r>
      <w:r w:rsidR="00DA77A9">
        <w:rPr>
          <w:rFonts w:ascii="Times New Roman" w:hAnsi="Times New Roman" w:cs="Times New Roman"/>
          <w:sz w:val="24"/>
          <w:szCs w:val="24"/>
        </w:rPr>
        <w:t xml:space="preserve">отеки тазовых конечностей, </w:t>
      </w:r>
      <w:r w:rsidRPr="00C952D9">
        <w:rPr>
          <w:rFonts w:ascii="Times New Roman" w:hAnsi="Times New Roman" w:cs="Times New Roman"/>
          <w:sz w:val="24"/>
          <w:szCs w:val="24"/>
        </w:rPr>
        <w:t xml:space="preserve">депрессия, </w:t>
      </w:r>
      <w:r w:rsidR="00DA77A9">
        <w:rPr>
          <w:rFonts w:ascii="Times New Roman" w:hAnsi="Times New Roman" w:cs="Times New Roman"/>
          <w:sz w:val="24"/>
          <w:szCs w:val="24"/>
        </w:rPr>
        <w:t xml:space="preserve">снижение или потеря аппетита, </w:t>
      </w:r>
      <w:r w:rsidRPr="00C952D9">
        <w:rPr>
          <w:rFonts w:ascii="Times New Roman" w:hAnsi="Times New Roman" w:cs="Times New Roman"/>
          <w:sz w:val="24"/>
          <w:szCs w:val="24"/>
        </w:rPr>
        <w:t>учащение сердцебиения и дыха</w:t>
      </w:r>
      <w:r w:rsidR="00DA77A9">
        <w:rPr>
          <w:rFonts w:ascii="Times New Roman" w:hAnsi="Times New Roman" w:cs="Times New Roman"/>
          <w:sz w:val="24"/>
          <w:szCs w:val="24"/>
        </w:rPr>
        <w:t xml:space="preserve">ния, </w:t>
      </w:r>
      <w:r w:rsidRPr="00C952D9">
        <w:rPr>
          <w:rFonts w:ascii="Times New Roman" w:hAnsi="Times New Roman" w:cs="Times New Roman"/>
          <w:sz w:val="24"/>
          <w:szCs w:val="24"/>
        </w:rPr>
        <w:t>хрипы, отек легких, глотки, гортани</w:t>
      </w:r>
      <w:r w:rsidR="00DA77A9">
        <w:rPr>
          <w:rFonts w:ascii="Times New Roman" w:hAnsi="Times New Roman" w:cs="Times New Roman"/>
          <w:sz w:val="24"/>
          <w:szCs w:val="24"/>
        </w:rPr>
        <w:t>,</w:t>
      </w:r>
      <w:r w:rsidRPr="00C952D9">
        <w:rPr>
          <w:rFonts w:ascii="Times New Roman" w:hAnsi="Times New Roman" w:cs="Times New Roman"/>
          <w:sz w:val="24"/>
          <w:szCs w:val="24"/>
        </w:rPr>
        <w:t xml:space="preserve"> из носовых отверстий – т</w:t>
      </w:r>
      <w:r w:rsidRPr="00C952D9">
        <w:rPr>
          <w:rFonts w:ascii="Times New Roman" w:hAnsi="Times New Roman" w:cs="Times New Roman"/>
          <w:sz w:val="24"/>
          <w:szCs w:val="24"/>
        </w:rPr>
        <w:t>я</w:t>
      </w:r>
      <w:r w:rsidRPr="00C952D9">
        <w:rPr>
          <w:rFonts w:ascii="Times New Roman" w:hAnsi="Times New Roman" w:cs="Times New Roman"/>
          <w:sz w:val="24"/>
          <w:szCs w:val="24"/>
        </w:rPr>
        <w:t xml:space="preserve">гучие, прозрачные или светло-желтые выделения, диарея, иногда с обильной примесью крови. </w:t>
      </w:r>
      <w:proofErr w:type="gramEnd"/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  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i/>
          <w:sz w:val="24"/>
          <w:szCs w:val="24"/>
        </w:rPr>
        <w:t>4-ый период  - восстановления.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A77A9" w:rsidRPr="00DA77A9">
        <w:rPr>
          <w:rFonts w:ascii="Times New Roman" w:hAnsi="Times New Roman" w:cs="Times New Roman"/>
          <w:sz w:val="24"/>
          <w:szCs w:val="24"/>
        </w:rPr>
        <w:t>У выживших животных за 30 дней болезни масса снижается на 10% и более.</w:t>
      </w:r>
      <w:r w:rsidR="00DA77A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 xml:space="preserve">Процесс выздоровления может быть через 30 – 40 дней после облучения.  </w:t>
      </w:r>
      <w:r w:rsidRPr="00A409E5">
        <w:rPr>
          <w:rFonts w:ascii="Times New Roman" w:hAnsi="Times New Roman" w:cs="Times New Roman"/>
          <w:sz w:val="24"/>
          <w:szCs w:val="24"/>
        </w:rPr>
        <w:t>При патологоанатомическом вскрытии</w:t>
      </w:r>
      <w:r w:rsidRPr="00C952D9">
        <w:rPr>
          <w:rFonts w:ascii="Times New Roman" w:hAnsi="Times New Roman" w:cs="Times New Roman"/>
          <w:sz w:val="24"/>
          <w:szCs w:val="24"/>
        </w:rPr>
        <w:t xml:space="preserve"> наблюдаются некрозы и обильные кровоизлияния в миокарде, в стенках ЖКТ, селезенке, легких, печени, желчном и мочевом пузырях, брюшине, плевре, подкожной клетчатке и других органах.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>Наиболее характе</w:t>
      </w:r>
      <w:r w:rsidRPr="00C952D9">
        <w:rPr>
          <w:rFonts w:ascii="Times New Roman" w:hAnsi="Times New Roman" w:cs="Times New Roman"/>
          <w:sz w:val="24"/>
          <w:szCs w:val="24"/>
        </w:rPr>
        <w:t>р</w:t>
      </w:r>
      <w:r w:rsidRPr="00C952D9">
        <w:rPr>
          <w:rFonts w:ascii="Times New Roman" w:hAnsi="Times New Roman" w:cs="Times New Roman"/>
          <w:sz w:val="24"/>
          <w:szCs w:val="24"/>
        </w:rPr>
        <w:t>ными патолого</w:t>
      </w:r>
      <w:r w:rsidR="00A409E5">
        <w:rPr>
          <w:rFonts w:ascii="Times New Roman" w:hAnsi="Times New Roman" w:cs="Times New Roman"/>
          <w:sz w:val="24"/>
          <w:szCs w:val="24"/>
        </w:rPr>
        <w:t>-</w:t>
      </w:r>
      <w:r w:rsidRPr="00C952D9">
        <w:rPr>
          <w:rFonts w:ascii="Times New Roman" w:hAnsi="Times New Roman" w:cs="Times New Roman"/>
          <w:sz w:val="24"/>
          <w:szCs w:val="24"/>
        </w:rPr>
        <w:t>морфологическими  изменениями являются геморрагический диатез, пневмония, изъязвления слизистой оболочки ЖКТ.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2D9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952D9">
        <w:rPr>
          <w:rFonts w:ascii="Times New Roman" w:hAnsi="Times New Roman" w:cs="Times New Roman"/>
          <w:b/>
          <w:sz w:val="24"/>
          <w:szCs w:val="24"/>
        </w:rPr>
        <w:t>Лучевая болезнь лошадей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>1-ый период  (1-3 дня) – начальный.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>Возбуждение, беспокойство, дрожь, повыш</w:t>
      </w:r>
      <w:r w:rsidRPr="00C952D9">
        <w:rPr>
          <w:rFonts w:ascii="Times New Roman" w:hAnsi="Times New Roman" w:cs="Times New Roman"/>
          <w:sz w:val="24"/>
          <w:szCs w:val="24"/>
        </w:rPr>
        <w:t>е</w:t>
      </w:r>
      <w:r w:rsidRPr="00C952D9">
        <w:rPr>
          <w:rFonts w:ascii="Times New Roman" w:hAnsi="Times New Roman" w:cs="Times New Roman"/>
          <w:sz w:val="24"/>
          <w:szCs w:val="24"/>
        </w:rPr>
        <w:t>ние тактильной чувствительности. Температура повышается на 0,5</w:t>
      </w:r>
      <w:r w:rsidR="00DA77A9">
        <w:rPr>
          <w:rFonts w:ascii="Times New Roman" w:hAnsi="Times New Roman" w:cs="Times New Roman"/>
          <w:sz w:val="24"/>
          <w:szCs w:val="24"/>
        </w:rPr>
        <w:t>-</w:t>
      </w:r>
      <w:r w:rsidRPr="00C952D9">
        <w:rPr>
          <w:rFonts w:ascii="Times New Roman" w:hAnsi="Times New Roman" w:cs="Times New Roman"/>
          <w:sz w:val="24"/>
          <w:szCs w:val="24"/>
        </w:rPr>
        <w:t>1</w:t>
      </w:r>
      <w:r w:rsidRPr="00C952D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952D9">
        <w:rPr>
          <w:rFonts w:ascii="Times New Roman" w:hAnsi="Times New Roman" w:cs="Times New Roman"/>
          <w:sz w:val="24"/>
          <w:szCs w:val="24"/>
        </w:rPr>
        <w:t>С. Усиление сердц</w:t>
      </w:r>
      <w:r w:rsidRPr="00C952D9">
        <w:rPr>
          <w:rFonts w:ascii="Times New Roman" w:hAnsi="Times New Roman" w:cs="Times New Roman"/>
          <w:sz w:val="24"/>
          <w:szCs w:val="24"/>
        </w:rPr>
        <w:t>е</w:t>
      </w:r>
      <w:r w:rsidRPr="00C952D9">
        <w:rPr>
          <w:rFonts w:ascii="Times New Roman" w:hAnsi="Times New Roman" w:cs="Times New Roman"/>
          <w:sz w:val="24"/>
          <w:szCs w:val="24"/>
        </w:rPr>
        <w:t>биения, дыхательные шумы. Движения по кругу, часто переступает, оглядывается. Ист</w:t>
      </w:r>
      <w:r w:rsidRPr="00C952D9">
        <w:rPr>
          <w:rFonts w:ascii="Times New Roman" w:hAnsi="Times New Roman" w:cs="Times New Roman"/>
          <w:sz w:val="24"/>
          <w:szCs w:val="24"/>
        </w:rPr>
        <w:t>е</w:t>
      </w:r>
      <w:r w:rsidRPr="00C952D9">
        <w:rPr>
          <w:rFonts w:ascii="Times New Roman" w:hAnsi="Times New Roman" w:cs="Times New Roman"/>
          <w:sz w:val="24"/>
          <w:szCs w:val="24"/>
        </w:rPr>
        <w:t>чения из глаз и носа мутные</w:t>
      </w:r>
      <w:r w:rsidR="00DA77A9">
        <w:rPr>
          <w:rFonts w:ascii="Times New Roman" w:hAnsi="Times New Roman" w:cs="Times New Roman"/>
          <w:sz w:val="24"/>
          <w:szCs w:val="24"/>
        </w:rPr>
        <w:t>. Позывы на корм и воду отсутствуют.</w:t>
      </w:r>
      <w:r w:rsidRPr="00C952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>2-ой период (3</w:t>
      </w:r>
      <w:r w:rsidR="00DA77A9">
        <w:rPr>
          <w:rFonts w:ascii="Times New Roman" w:hAnsi="Times New Roman" w:cs="Times New Roman"/>
          <w:i/>
          <w:sz w:val="24"/>
          <w:szCs w:val="24"/>
        </w:rPr>
        <w:t>-</w:t>
      </w:r>
      <w:r w:rsidRPr="00C952D9">
        <w:rPr>
          <w:rFonts w:ascii="Times New Roman" w:hAnsi="Times New Roman" w:cs="Times New Roman"/>
          <w:i/>
          <w:sz w:val="24"/>
          <w:szCs w:val="24"/>
        </w:rPr>
        <w:t>5 дней) – латентный.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 xml:space="preserve">Температура </w:t>
      </w:r>
      <w:r w:rsidR="00DA77A9">
        <w:rPr>
          <w:rFonts w:ascii="Times New Roman" w:hAnsi="Times New Roman" w:cs="Times New Roman"/>
          <w:sz w:val="24"/>
          <w:szCs w:val="24"/>
        </w:rPr>
        <w:t xml:space="preserve">снижается и удерживается </w:t>
      </w:r>
      <w:r w:rsidRPr="00C952D9">
        <w:rPr>
          <w:rFonts w:ascii="Times New Roman" w:hAnsi="Times New Roman" w:cs="Times New Roman"/>
          <w:sz w:val="24"/>
          <w:szCs w:val="24"/>
        </w:rPr>
        <w:t>на уровне нормы, повышение аппетита.</w:t>
      </w:r>
      <w:r w:rsidR="00DA77A9">
        <w:rPr>
          <w:rFonts w:ascii="Times New Roman" w:hAnsi="Times New Roman" w:cs="Times New Roman"/>
          <w:sz w:val="24"/>
          <w:szCs w:val="24"/>
        </w:rPr>
        <w:t xml:space="preserve"> Конъюнктива </w:t>
      </w:r>
      <w:proofErr w:type="spellStart"/>
      <w:r w:rsidR="00DA77A9">
        <w:rPr>
          <w:rFonts w:ascii="Times New Roman" w:hAnsi="Times New Roman" w:cs="Times New Roman"/>
          <w:sz w:val="24"/>
          <w:szCs w:val="24"/>
        </w:rPr>
        <w:t>гиперемирована</w:t>
      </w:r>
      <w:proofErr w:type="spellEnd"/>
      <w:r w:rsidR="00DA77A9">
        <w:rPr>
          <w:rFonts w:ascii="Times New Roman" w:hAnsi="Times New Roman" w:cs="Times New Roman"/>
          <w:sz w:val="24"/>
          <w:szCs w:val="24"/>
        </w:rPr>
        <w:t>.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 xml:space="preserve"> 3-й период (1</w:t>
      </w:r>
      <w:r w:rsidR="00DA77A9">
        <w:rPr>
          <w:rFonts w:ascii="Times New Roman" w:hAnsi="Times New Roman" w:cs="Times New Roman"/>
          <w:i/>
          <w:sz w:val="24"/>
          <w:szCs w:val="24"/>
        </w:rPr>
        <w:t>-</w:t>
      </w:r>
      <w:r w:rsidRPr="00C952D9">
        <w:rPr>
          <w:rFonts w:ascii="Times New Roman" w:hAnsi="Times New Roman" w:cs="Times New Roman"/>
          <w:i/>
          <w:sz w:val="24"/>
          <w:szCs w:val="24"/>
        </w:rPr>
        <w:t xml:space="preserve">3 </w:t>
      </w:r>
      <w:proofErr w:type="spellStart"/>
      <w:r w:rsidRPr="00C952D9">
        <w:rPr>
          <w:rFonts w:ascii="Times New Roman" w:hAnsi="Times New Roman" w:cs="Times New Roman"/>
          <w:i/>
          <w:sz w:val="24"/>
          <w:szCs w:val="24"/>
        </w:rPr>
        <w:t>нед</w:t>
      </w:r>
      <w:proofErr w:type="spellEnd"/>
      <w:r w:rsidRPr="00C952D9">
        <w:rPr>
          <w:rFonts w:ascii="Times New Roman" w:hAnsi="Times New Roman" w:cs="Times New Roman"/>
          <w:i/>
          <w:sz w:val="24"/>
          <w:szCs w:val="24"/>
        </w:rPr>
        <w:t>) – выраженных клинических признаков.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>Слабость, депрессия, аритмия, учащение пульса, слезотечение, беловатые истечения из г</w:t>
      </w:r>
      <w:r w:rsidR="00754C1F">
        <w:rPr>
          <w:rFonts w:ascii="Times New Roman" w:hAnsi="Times New Roman" w:cs="Times New Roman"/>
          <w:sz w:val="24"/>
          <w:szCs w:val="24"/>
        </w:rPr>
        <w:t>лаз, отек век. Анемия слизистых,</w:t>
      </w:r>
      <w:r w:rsidRPr="00C952D9">
        <w:rPr>
          <w:rFonts w:ascii="Times New Roman" w:hAnsi="Times New Roman" w:cs="Times New Roman"/>
          <w:sz w:val="24"/>
          <w:szCs w:val="24"/>
        </w:rPr>
        <w:t xml:space="preserve"> кровоточивость десен, обильное выделение крови со слюной. Диарея с кров</w:t>
      </w:r>
      <w:r w:rsidRPr="00C952D9">
        <w:rPr>
          <w:rFonts w:ascii="Times New Roman" w:hAnsi="Times New Roman" w:cs="Times New Roman"/>
          <w:sz w:val="24"/>
          <w:szCs w:val="24"/>
        </w:rPr>
        <w:t>я</w:t>
      </w:r>
      <w:r w:rsidRPr="00C952D9">
        <w:rPr>
          <w:rFonts w:ascii="Times New Roman" w:hAnsi="Times New Roman" w:cs="Times New Roman"/>
          <w:sz w:val="24"/>
          <w:szCs w:val="24"/>
        </w:rPr>
        <w:t>нистыми выдел</w:t>
      </w:r>
      <w:r w:rsidR="00A409E5">
        <w:rPr>
          <w:rFonts w:ascii="Times New Roman" w:hAnsi="Times New Roman" w:cs="Times New Roman"/>
          <w:sz w:val="24"/>
          <w:szCs w:val="24"/>
        </w:rPr>
        <w:t>ениями и гнилостным запахом. Шат</w:t>
      </w:r>
      <w:r w:rsidRPr="00C952D9">
        <w:rPr>
          <w:rFonts w:ascii="Times New Roman" w:hAnsi="Times New Roman" w:cs="Times New Roman"/>
          <w:sz w:val="24"/>
          <w:szCs w:val="24"/>
        </w:rPr>
        <w:t>кая походка</w:t>
      </w:r>
      <w:r w:rsidR="00754C1F">
        <w:rPr>
          <w:rFonts w:ascii="Times New Roman" w:hAnsi="Times New Roman" w:cs="Times New Roman"/>
          <w:sz w:val="24"/>
          <w:szCs w:val="24"/>
        </w:rPr>
        <w:t>,</w:t>
      </w:r>
      <w:r w:rsidRPr="00C952D9">
        <w:rPr>
          <w:rFonts w:ascii="Times New Roman" w:hAnsi="Times New Roman" w:cs="Times New Roman"/>
          <w:sz w:val="24"/>
          <w:szCs w:val="24"/>
        </w:rPr>
        <w:t xml:space="preserve"> неправильная постановка конечностей – </w:t>
      </w:r>
      <w:proofErr w:type="gramStart"/>
      <w:r w:rsidRPr="00C952D9">
        <w:rPr>
          <w:rFonts w:ascii="Times New Roman" w:hAnsi="Times New Roman" w:cs="Times New Roman"/>
          <w:sz w:val="24"/>
          <w:szCs w:val="24"/>
        </w:rPr>
        <w:t>грудные</w:t>
      </w:r>
      <w:proofErr w:type="gramEnd"/>
      <w:r w:rsidRPr="00C952D9">
        <w:rPr>
          <w:rFonts w:ascii="Times New Roman" w:hAnsi="Times New Roman" w:cs="Times New Roman"/>
          <w:sz w:val="24"/>
          <w:szCs w:val="24"/>
        </w:rPr>
        <w:t xml:space="preserve"> – выдвинуты вперед, тазовые – назад.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>4-ый период  - восстановления.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>Смерть. У выживших животных признаки лучевой болезни могут проявиться через 3</w:t>
      </w:r>
      <w:r w:rsidR="00754C1F">
        <w:rPr>
          <w:rFonts w:ascii="Times New Roman" w:hAnsi="Times New Roman" w:cs="Times New Roman"/>
          <w:sz w:val="24"/>
          <w:szCs w:val="24"/>
        </w:rPr>
        <w:t>-</w:t>
      </w:r>
      <w:r w:rsidRPr="00C952D9">
        <w:rPr>
          <w:rFonts w:ascii="Times New Roman" w:hAnsi="Times New Roman" w:cs="Times New Roman"/>
          <w:sz w:val="24"/>
          <w:szCs w:val="24"/>
        </w:rPr>
        <w:t>5 лет после облучения.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  <w:u w:val="single"/>
        </w:rPr>
        <w:t>При патологоанатомическом вскрытии</w:t>
      </w:r>
      <w:r w:rsidRPr="00C952D9">
        <w:rPr>
          <w:rFonts w:ascii="Times New Roman" w:hAnsi="Times New Roman" w:cs="Times New Roman"/>
          <w:sz w:val="24"/>
          <w:szCs w:val="24"/>
        </w:rPr>
        <w:t xml:space="preserve"> отмечается хорошо выраженное окоченение, механические повреждения кожи: ссадины, отеки, раны. Выявляется геморрагический диатез. Кровь свернувшаяся. Сердце </w:t>
      </w:r>
      <w:r w:rsidR="00A409E5">
        <w:rPr>
          <w:rFonts w:ascii="Times New Roman" w:hAnsi="Times New Roman" w:cs="Times New Roman"/>
          <w:sz w:val="24"/>
          <w:szCs w:val="24"/>
        </w:rPr>
        <w:t>расширено, миокард дряблый. Реги</w:t>
      </w:r>
      <w:r w:rsidRPr="00C952D9">
        <w:rPr>
          <w:rFonts w:ascii="Times New Roman" w:hAnsi="Times New Roman" w:cs="Times New Roman"/>
          <w:sz w:val="24"/>
          <w:szCs w:val="24"/>
        </w:rPr>
        <w:t xml:space="preserve">стрируется отек легких и геморрагическая пневмония. Селезенка всегда уменьшена. Печень дряблая, </w:t>
      </w:r>
      <w:proofErr w:type="spellStart"/>
      <w:r w:rsidRPr="00C952D9">
        <w:rPr>
          <w:rFonts w:ascii="Times New Roman" w:hAnsi="Times New Roman" w:cs="Times New Roman"/>
          <w:sz w:val="24"/>
          <w:szCs w:val="24"/>
        </w:rPr>
        <w:t>кровенаполнена</w:t>
      </w:r>
      <w:proofErr w:type="spellEnd"/>
      <w:r w:rsidRPr="00C952D9">
        <w:rPr>
          <w:rFonts w:ascii="Times New Roman" w:hAnsi="Times New Roman" w:cs="Times New Roman"/>
          <w:sz w:val="24"/>
          <w:szCs w:val="24"/>
        </w:rPr>
        <w:t xml:space="preserve">, с кровоизлияниями. Почки </w:t>
      </w:r>
      <w:proofErr w:type="spellStart"/>
      <w:r w:rsidRPr="00C952D9">
        <w:rPr>
          <w:rFonts w:ascii="Times New Roman" w:hAnsi="Times New Roman" w:cs="Times New Roman"/>
          <w:sz w:val="24"/>
          <w:szCs w:val="24"/>
        </w:rPr>
        <w:t>кровенаполнены</w:t>
      </w:r>
      <w:proofErr w:type="spellEnd"/>
      <w:r w:rsidRPr="00C952D9">
        <w:rPr>
          <w:rFonts w:ascii="Times New Roman" w:hAnsi="Times New Roman" w:cs="Times New Roman"/>
          <w:sz w:val="24"/>
          <w:szCs w:val="24"/>
        </w:rPr>
        <w:t xml:space="preserve">, границы между слоями сглажены. </w:t>
      </w:r>
      <w:proofErr w:type="spellStart"/>
      <w:r w:rsidRPr="00C952D9">
        <w:rPr>
          <w:rFonts w:ascii="Times New Roman" w:hAnsi="Times New Roman" w:cs="Times New Roman"/>
          <w:sz w:val="24"/>
          <w:szCs w:val="24"/>
        </w:rPr>
        <w:t>Лимфоузлы</w:t>
      </w:r>
      <w:proofErr w:type="spellEnd"/>
      <w:r w:rsidRPr="00C952D9">
        <w:rPr>
          <w:rFonts w:ascii="Times New Roman" w:hAnsi="Times New Roman" w:cs="Times New Roman"/>
          <w:sz w:val="24"/>
          <w:szCs w:val="24"/>
        </w:rPr>
        <w:t xml:space="preserve"> увеличены, сочные. ЖКТ слабо </w:t>
      </w:r>
      <w:proofErr w:type="gramStart"/>
      <w:r w:rsidRPr="00C952D9">
        <w:rPr>
          <w:rFonts w:ascii="Times New Roman" w:hAnsi="Times New Roman" w:cs="Times New Roman"/>
          <w:sz w:val="24"/>
          <w:szCs w:val="24"/>
        </w:rPr>
        <w:t>наполнен</w:t>
      </w:r>
      <w:proofErr w:type="gramEnd"/>
      <w:r w:rsidRPr="00C952D9">
        <w:rPr>
          <w:rFonts w:ascii="Times New Roman" w:hAnsi="Times New Roman" w:cs="Times New Roman"/>
          <w:sz w:val="24"/>
          <w:szCs w:val="24"/>
        </w:rPr>
        <w:t xml:space="preserve"> жидким красноватым содержимым. 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2D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952D9">
        <w:rPr>
          <w:rFonts w:ascii="Times New Roman" w:hAnsi="Times New Roman" w:cs="Times New Roman"/>
          <w:b/>
          <w:sz w:val="24"/>
          <w:szCs w:val="24"/>
        </w:rPr>
        <w:t xml:space="preserve">Лучевая болезнь овец и коз 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>1-ый период  (1-3 дня) – начальный.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>Раздражительнос</w:t>
      </w:r>
      <w:r w:rsidR="00754C1F">
        <w:rPr>
          <w:rFonts w:ascii="Times New Roman" w:hAnsi="Times New Roman" w:cs="Times New Roman"/>
          <w:sz w:val="24"/>
          <w:szCs w:val="24"/>
        </w:rPr>
        <w:t xml:space="preserve">ть, понижение аппетита, редко </w:t>
      </w:r>
      <w:r w:rsidRPr="00C952D9">
        <w:rPr>
          <w:rFonts w:ascii="Times New Roman" w:hAnsi="Times New Roman" w:cs="Times New Roman"/>
          <w:sz w:val="24"/>
          <w:szCs w:val="24"/>
        </w:rPr>
        <w:t>диарея.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A409E5">
        <w:rPr>
          <w:rFonts w:ascii="Times New Roman" w:hAnsi="Times New Roman" w:cs="Times New Roman"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>2-ой период (</w:t>
      </w:r>
      <w:r w:rsidR="00754C1F">
        <w:rPr>
          <w:rFonts w:ascii="Times New Roman" w:hAnsi="Times New Roman" w:cs="Times New Roman"/>
          <w:i/>
          <w:sz w:val="24"/>
          <w:szCs w:val="24"/>
        </w:rPr>
        <w:t>10-1</w:t>
      </w:r>
      <w:r w:rsidRPr="00C952D9">
        <w:rPr>
          <w:rFonts w:ascii="Times New Roman" w:hAnsi="Times New Roman" w:cs="Times New Roman"/>
          <w:i/>
          <w:sz w:val="24"/>
          <w:szCs w:val="24"/>
        </w:rPr>
        <w:t>5 дней) – латентный.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>Без клинических признаков.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754C1F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C952D9">
        <w:rPr>
          <w:rFonts w:ascii="Times New Roman" w:hAnsi="Times New Roman" w:cs="Times New Roman"/>
          <w:i/>
          <w:sz w:val="24"/>
          <w:szCs w:val="24"/>
        </w:rPr>
        <w:t xml:space="preserve">3-й период (1- 3 </w:t>
      </w:r>
      <w:proofErr w:type="spellStart"/>
      <w:r w:rsidRPr="00C952D9">
        <w:rPr>
          <w:rFonts w:ascii="Times New Roman" w:hAnsi="Times New Roman" w:cs="Times New Roman"/>
          <w:i/>
          <w:sz w:val="24"/>
          <w:szCs w:val="24"/>
        </w:rPr>
        <w:t>нед</w:t>
      </w:r>
      <w:proofErr w:type="spellEnd"/>
      <w:r w:rsidRPr="00C952D9">
        <w:rPr>
          <w:rFonts w:ascii="Times New Roman" w:hAnsi="Times New Roman" w:cs="Times New Roman"/>
          <w:i/>
          <w:sz w:val="24"/>
          <w:szCs w:val="24"/>
        </w:rPr>
        <w:t>) – выраженных клинических признаков.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54C1F">
        <w:rPr>
          <w:rFonts w:ascii="Times New Roman" w:hAnsi="Times New Roman" w:cs="Times New Roman"/>
          <w:sz w:val="24"/>
          <w:szCs w:val="24"/>
        </w:rPr>
        <w:t>Угнетение, понижение аппетита,</w:t>
      </w:r>
      <w:r w:rsidRPr="00C952D9">
        <w:rPr>
          <w:rFonts w:ascii="Times New Roman" w:hAnsi="Times New Roman" w:cs="Times New Roman"/>
          <w:sz w:val="24"/>
          <w:szCs w:val="24"/>
        </w:rPr>
        <w:t xml:space="preserve"> болезненность кожи, у овец местами выпадает шерст</w:t>
      </w:r>
      <w:r w:rsidR="00754C1F">
        <w:rPr>
          <w:rFonts w:ascii="Times New Roman" w:hAnsi="Times New Roman" w:cs="Times New Roman"/>
          <w:sz w:val="24"/>
          <w:szCs w:val="24"/>
        </w:rPr>
        <w:t xml:space="preserve">ь. Оголенные участки кожи </w:t>
      </w:r>
      <w:proofErr w:type="spellStart"/>
      <w:r w:rsidR="00754C1F">
        <w:rPr>
          <w:rFonts w:ascii="Times New Roman" w:hAnsi="Times New Roman" w:cs="Times New Roman"/>
          <w:sz w:val="24"/>
          <w:szCs w:val="24"/>
        </w:rPr>
        <w:t>гипере</w:t>
      </w:r>
      <w:r w:rsidRPr="00C952D9">
        <w:rPr>
          <w:rFonts w:ascii="Times New Roman" w:hAnsi="Times New Roman" w:cs="Times New Roman"/>
          <w:sz w:val="24"/>
          <w:szCs w:val="24"/>
        </w:rPr>
        <w:t>мированы</w:t>
      </w:r>
      <w:proofErr w:type="spellEnd"/>
      <w:r w:rsidRPr="00C952D9">
        <w:rPr>
          <w:rFonts w:ascii="Times New Roman" w:hAnsi="Times New Roman" w:cs="Times New Roman"/>
          <w:sz w:val="24"/>
          <w:szCs w:val="24"/>
        </w:rPr>
        <w:t>, с точечными и диффузными кровоизлияниями. Серозный ринит, нар</w:t>
      </w:r>
      <w:r w:rsidRPr="00C952D9">
        <w:rPr>
          <w:rFonts w:ascii="Times New Roman" w:hAnsi="Times New Roman" w:cs="Times New Roman"/>
          <w:sz w:val="24"/>
          <w:szCs w:val="24"/>
        </w:rPr>
        <w:t>у</w:t>
      </w:r>
      <w:r w:rsidRPr="00C952D9">
        <w:rPr>
          <w:rFonts w:ascii="Times New Roman" w:hAnsi="Times New Roman" w:cs="Times New Roman"/>
          <w:sz w:val="24"/>
          <w:szCs w:val="24"/>
        </w:rPr>
        <w:t xml:space="preserve">шение функции </w:t>
      </w:r>
      <w:r w:rsidR="00754C1F">
        <w:rPr>
          <w:rFonts w:ascii="Times New Roman" w:hAnsi="Times New Roman" w:cs="Times New Roman"/>
          <w:sz w:val="24"/>
          <w:szCs w:val="24"/>
        </w:rPr>
        <w:t>желудочно-кишечного тракта, повышается температура тела, снижается упитанность.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 xml:space="preserve">У коз – более высокий диапазон </w:t>
      </w:r>
      <w:proofErr w:type="gramStart"/>
      <w:r w:rsidRPr="00C952D9">
        <w:rPr>
          <w:rFonts w:ascii="Times New Roman" w:hAnsi="Times New Roman" w:cs="Times New Roman"/>
          <w:sz w:val="24"/>
          <w:szCs w:val="24"/>
        </w:rPr>
        <w:t>породной</w:t>
      </w:r>
      <w:proofErr w:type="gramEnd"/>
      <w:r w:rsidRPr="00C952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2D9">
        <w:rPr>
          <w:rFonts w:ascii="Times New Roman" w:hAnsi="Times New Roman" w:cs="Times New Roman"/>
          <w:sz w:val="24"/>
          <w:szCs w:val="24"/>
        </w:rPr>
        <w:t>радиочувствительности</w:t>
      </w:r>
      <w:proofErr w:type="spellEnd"/>
      <w:r w:rsidRPr="00C952D9">
        <w:rPr>
          <w:rFonts w:ascii="Times New Roman" w:hAnsi="Times New Roman" w:cs="Times New Roman"/>
          <w:sz w:val="24"/>
          <w:szCs w:val="24"/>
        </w:rPr>
        <w:t>: от 250 – до 600 Р. Не происходит эпиляция</w:t>
      </w:r>
      <w:r w:rsidR="00754C1F">
        <w:rPr>
          <w:rFonts w:ascii="Times New Roman" w:hAnsi="Times New Roman" w:cs="Times New Roman"/>
          <w:sz w:val="24"/>
          <w:szCs w:val="24"/>
        </w:rPr>
        <w:t xml:space="preserve"> пуха</w:t>
      </w:r>
      <w:r w:rsidRPr="00C952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A409E5">
        <w:rPr>
          <w:rFonts w:ascii="Times New Roman" w:hAnsi="Times New Roman" w:cs="Times New Roman"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>4-ый период  - восстановления.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Смерть или выздоровление</w:t>
      </w:r>
      <w:r w:rsidRPr="00C952D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2D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A409E5">
        <w:rPr>
          <w:rFonts w:ascii="Times New Roman" w:hAnsi="Times New Roman" w:cs="Times New Roman"/>
          <w:b/>
          <w:sz w:val="24"/>
          <w:szCs w:val="24"/>
        </w:rPr>
        <w:tab/>
      </w:r>
      <w:r w:rsidRPr="00C952D9">
        <w:rPr>
          <w:rFonts w:ascii="Times New Roman" w:hAnsi="Times New Roman" w:cs="Times New Roman"/>
          <w:b/>
          <w:sz w:val="24"/>
          <w:szCs w:val="24"/>
        </w:rPr>
        <w:t>Лучевая болезнь свиней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="00A409E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>1-ый период  (1-3 дня) – начальный.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C952D9">
        <w:rPr>
          <w:rFonts w:ascii="Times New Roman" w:hAnsi="Times New Roman" w:cs="Times New Roman"/>
          <w:sz w:val="24"/>
          <w:szCs w:val="24"/>
        </w:rPr>
        <w:t xml:space="preserve">Беспокойство, мышечная дрожь, </w:t>
      </w:r>
      <w:r w:rsidR="00754C1F">
        <w:rPr>
          <w:rFonts w:ascii="Times New Roman" w:hAnsi="Times New Roman" w:cs="Times New Roman"/>
          <w:sz w:val="24"/>
          <w:szCs w:val="24"/>
        </w:rPr>
        <w:t>отказ от ко</w:t>
      </w:r>
      <w:r w:rsidR="00754C1F">
        <w:rPr>
          <w:rFonts w:ascii="Times New Roman" w:hAnsi="Times New Roman" w:cs="Times New Roman"/>
          <w:sz w:val="24"/>
          <w:szCs w:val="24"/>
        </w:rPr>
        <w:t>р</w:t>
      </w:r>
      <w:r w:rsidR="00754C1F">
        <w:rPr>
          <w:rFonts w:ascii="Times New Roman" w:hAnsi="Times New Roman" w:cs="Times New Roman"/>
          <w:sz w:val="24"/>
          <w:szCs w:val="24"/>
        </w:rPr>
        <w:t xml:space="preserve">ма, </w:t>
      </w:r>
      <w:r w:rsidRPr="00C952D9">
        <w:rPr>
          <w:rFonts w:ascii="Times New Roman" w:hAnsi="Times New Roman" w:cs="Times New Roman"/>
          <w:sz w:val="24"/>
          <w:szCs w:val="24"/>
        </w:rPr>
        <w:t>жажда, пугливость, диарея, рвота с кровью</w:t>
      </w:r>
      <w:r w:rsidR="00754C1F">
        <w:rPr>
          <w:rFonts w:ascii="Times New Roman" w:hAnsi="Times New Roman" w:cs="Times New Roman"/>
          <w:sz w:val="24"/>
          <w:szCs w:val="24"/>
        </w:rPr>
        <w:t>, реакции на внешние раздражители пов</w:t>
      </w:r>
      <w:r w:rsidR="00754C1F">
        <w:rPr>
          <w:rFonts w:ascii="Times New Roman" w:hAnsi="Times New Roman" w:cs="Times New Roman"/>
          <w:sz w:val="24"/>
          <w:szCs w:val="24"/>
        </w:rPr>
        <w:t>ы</w:t>
      </w:r>
      <w:r w:rsidR="00754C1F">
        <w:rPr>
          <w:rFonts w:ascii="Times New Roman" w:hAnsi="Times New Roman" w:cs="Times New Roman"/>
          <w:sz w:val="24"/>
          <w:szCs w:val="24"/>
        </w:rPr>
        <w:t>шенные</w:t>
      </w:r>
      <w:r w:rsidR="003041E4">
        <w:rPr>
          <w:rFonts w:ascii="Times New Roman" w:hAnsi="Times New Roman" w:cs="Times New Roman"/>
          <w:sz w:val="24"/>
          <w:szCs w:val="24"/>
        </w:rPr>
        <w:t>, угнетение, слизистые оболочки бледные</w:t>
      </w:r>
      <w:r w:rsidR="003F7DE4">
        <w:rPr>
          <w:rFonts w:ascii="Times New Roman" w:hAnsi="Times New Roman" w:cs="Times New Roman"/>
          <w:sz w:val="24"/>
          <w:szCs w:val="24"/>
        </w:rPr>
        <w:t>, кал разжижен.</w:t>
      </w:r>
      <w:r w:rsidRPr="00C952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A409E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>2-ой период (3</w:t>
      </w:r>
      <w:r w:rsidR="00754C1F">
        <w:rPr>
          <w:rFonts w:ascii="Times New Roman" w:hAnsi="Times New Roman" w:cs="Times New Roman"/>
          <w:i/>
          <w:sz w:val="24"/>
          <w:szCs w:val="24"/>
        </w:rPr>
        <w:t>-</w:t>
      </w:r>
      <w:r w:rsidRPr="00C952D9">
        <w:rPr>
          <w:rFonts w:ascii="Times New Roman" w:hAnsi="Times New Roman" w:cs="Times New Roman"/>
          <w:i/>
          <w:sz w:val="24"/>
          <w:szCs w:val="24"/>
        </w:rPr>
        <w:t>5 дней) – латентный.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F7DE4" w:rsidRPr="003F7DE4">
        <w:rPr>
          <w:rFonts w:ascii="Times New Roman" w:hAnsi="Times New Roman" w:cs="Times New Roman"/>
          <w:sz w:val="24"/>
          <w:szCs w:val="24"/>
        </w:rPr>
        <w:t>На 3-4 сутки первична реакция на облучение затухает.</w:t>
      </w:r>
      <w:r w:rsidR="003F7DE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>На 8-9 сутки появляются кровоизлияния на коже, за ушами, в паху, на брюшной стенке.</w:t>
      </w:r>
    </w:p>
    <w:p w:rsidR="00AC6A0B" w:rsidRPr="00C952D9" w:rsidRDefault="00C952D9" w:rsidP="00AC6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A409E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>3-й период (1</w:t>
      </w:r>
      <w:r w:rsidR="00754C1F">
        <w:rPr>
          <w:rFonts w:ascii="Times New Roman" w:hAnsi="Times New Roman" w:cs="Times New Roman"/>
          <w:i/>
          <w:sz w:val="24"/>
          <w:szCs w:val="24"/>
        </w:rPr>
        <w:t>-</w:t>
      </w:r>
      <w:r w:rsidRPr="00C952D9">
        <w:rPr>
          <w:rFonts w:ascii="Times New Roman" w:hAnsi="Times New Roman" w:cs="Times New Roman"/>
          <w:i/>
          <w:sz w:val="24"/>
          <w:szCs w:val="24"/>
        </w:rPr>
        <w:t xml:space="preserve">3 </w:t>
      </w:r>
      <w:proofErr w:type="spellStart"/>
      <w:r w:rsidRPr="00C952D9">
        <w:rPr>
          <w:rFonts w:ascii="Times New Roman" w:hAnsi="Times New Roman" w:cs="Times New Roman"/>
          <w:i/>
          <w:sz w:val="24"/>
          <w:szCs w:val="24"/>
        </w:rPr>
        <w:t>нед</w:t>
      </w:r>
      <w:proofErr w:type="spellEnd"/>
      <w:r w:rsidRPr="00C952D9">
        <w:rPr>
          <w:rFonts w:ascii="Times New Roman" w:hAnsi="Times New Roman" w:cs="Times New Roman"/>
          <w:i/>
          <w:sz w:val="24"/>
          <w:szCs w:val="24"/>
        </w:rPr>
        <w:t>) – выраженных клинических признаков.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C952D9">
        <w:rPr>
          <w:rFonts w:ascii="Times New Roman" w:hAnsi="Times New Roman" w:cs="Times New Roman"/>
          <w:sz w:val="24"/>
          <w:szCs w:val="24"/>
        </w:rPr>
        <w:t>Понижение аппетита, угнетение, множественные точечные кровоизлияния</w:t>
      </w:r>
      <w:r w:rsidR="00754C1F">
        <w:rPr>
          <w:rFonts w:ascii="Times New Roman" w:hAnsi="Times New Roman" w:cs="Times New Roman"/>
          <w:sz w:val="24"/>
          <w:szCs w:val="24"/>
        </w:rPr>
        <w:t>,</w:t>
      </w:r>
      <w:r w:rsidRPr="00C952D9">
        <w:rPr>
          <w:rFonts w:ascii="Times New Roman" w:hAnsi="Times New Roman" w:cs="Times New Roman"/>
          <w:sz w:val="24"/>
          <w:szCs w:val="24"/>
        </w:rPr>
        <w:t xml:space="preserve"> отек ушей, морды, конечностей, хромота.</w:t>
      </w:r>
      <w:proofErr w:type="gramEnd"/>
      <w:r w:rsidRPr="00C952D9">
        <w:rPr>
          <w:rFonts w:ascii="Times New Roman" w:hAnsi="Times New Roman" w:cs="Times New Roman"/>
          <w:sz w:val="24"/>
          <w:szCs w:val="24"/>
        </w:rPr>
        <w:t xml:space="preserve"> Сгустки крови в кале, моче</w:t>
      </w:r>
      <w:r w:rsidR="00754C1F">
        <w:rPr>
          <w:rFonts w:ascii="Times New Roman" w:hAnsi="Times New Roman" w:cs="Times New Roman"/>
          <w:sz w:val="24"/>
          <w:szCs w:val="24"/>
        </w:rPr>
        <w:t>,</w:t>
      </w:r>
      <w:r w:rsidRPr="00C952D9">
        <w:rPr>
          <w:rFonts w:ascii="Times New Roman" w:hAnsi="Times New Roman" w:cs="Times New Roman"/>
          <w:sz w:val="24"/>
          <w:szCs w:val="24"/>
        </w:rPr>
        <w:t xml:space="preserve"> кровотечение из ноздрей. Моча </w:t>
      </w:r>
      <w:proofErr w:type="spellStart"/>
      <w:r w:rsidRPr="00C952D9">
        <w:rPr>
          <w:rFonts w:ascii="Times New Roman" w:hAnsi="Times New Roman" w:cs="Times New Roman"/>
          <w:sz w:val="24"/>
          <w:szCs w:val="24"/>
        </w:rPr>
        <w:t>розового</w:t>
      </w:r>
      <w:proofErr w:type="spellEnd"/>
      <w:r w:rsidRPr="00C952D9">
        <w:rPr>
          <w:rFonts w:ascii="Times New Roman" w:hAnsi="Times New Roman" w:cs="Times New Roman"/>
          <w:sz w:val="24"/>
          <w:szCs w:val="24"/>
        </w:rPr>
        <w:t xml:space="preserve"> цвета. Ди</w:t>
      </w:r>
      <w:r w:rsidRPr="00C952D9">
        <w:rPr>
          <w:rFonts w:ascii="Times New Roman" w:hAnsi="Times New Roman" w:cs="Times New Roman"/>
          <w:sz w:val="24"/>
          <w:szCs w:val="24"/>
        </w:rPr>
        <w:t>а</w:t>
      </w:r>
      <w:r w:rsidRPr="00C952D9">
        <w:rPr>
          <w:rFonts w:ascii="Times New Roman" w:hAnsi="Times New Roman" w:cs="Times New Roman"/>
          <w:sz w:val="24"/>
          <w:szCs w:val="24"/>
        </w:rPr>
        <w:t>рея.</w:t>
      </w:r>
      <w:r w:rsidR="00AC6A0B" w:rsidRPr="00AC6A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C6A0B" w:rsidRPr="00C952D9">
        <w:rPr>
          <w:rFonts w:ascii="Times New Roman" w:hAnsi="Times New Roman" w:cs="Times New Roman"/>
          <w:sz w:val="24"/>
          <w:szCs w:val="24"/>
          <w:u w:val="single"/>
        </w:rPr>
        <w:t>При патологоанатомическом вскрытии трупов</w:t>
      </w:r>
      <w:r w:rsidR="00AC6A0B" w:rsidRPr="00C952D9">
        <w:rPr>
          <w:rFonts w:ascii="Times New Roman" w:hAnsi="Times New Roman" w:cs="Times New Roman"/>
          <w:sz w:val="24"/>
          <w:szCs w:val="24"/>
        </w:rPr>
        <w:t xml:space="preserve"> устанавливают  выраженное окочен</w:t>
      </w:r>
      <w:r w:rsidR="00AC6A0B" w:rsidRPr="00C952D9">
        <w:rPr>
          <w:rFonts w:ascii="Times New Roman" w:hAnsi="Times New Roman" w:cs="Times New Roman"/>
          <w:sz w:val="24"/>
          <w:szCs w:val="24"/>
        </w:rPr>
        <w:t>е</w:t>
      </w:r>
      <w:r w:rsidR="00AC6A0B" w:rsidRPr="00C952D9">
        <w:rPr>
          <w:rFonts w:ascii="Times New Roman" w:hAnsi="Times New Roman" w:cs="Times New Roman"/>
          <w:sz w:val="24"/>
          <w:szCs w:val="24"/>
        </w:rPr>
        <w:lastRenderedPageBreak/>
        <w:t>ние. В коже и подкожной клетчатке имеются множественные кровоизлияния сине-багрового цвета. Кровь свернувшаяся. В органах грудной полости множественные точе</w:t>
      </w:r>
      <w:r w:rsidR="00AC6A0B" w:rsidRPr="00C952D9">
        <w:rPr>
          <w:rFonts w:ascii="Times New Roman" w:hAnsi="Times New Roman" w:cs="Times New Roman"/>
          <w:sz w:val="24"/>
          <w:szCs w:val="24"/>
        </w:rPr>
        <w:t>ч</w:t>
      </w:r>
      <w:r w:rsidR="00AC6A0B" w:rsidRPr="00C952D9">
        <w:rPr>
          <w:rFonts w:ascii="Times New Roman" w:hAnsi="Times New Roman" w:cs="Times New Roman"/>
          <w:sz w:val="24"/>
          <w:szCs w:val="24"/>
        </w:rPr>
        <w:t xml:space="preserve">ные, пятнистые кровоизлияния. </w:t>
      </w:r>
      <w:proofErr w:type="spellStart"/>
      <w:r w:rsidR="00AC6A0B" w:rsidRPr="00C952D9">
        <w:rPr>
          <w:rFonts w:ascii="Times New Roman" w:hAnsi="Times New Roman" w:cs="Times New Roman"/>
          <w:sz w:val="24"/>
          <w:szCs w:val="24"/>
        </w:rPr>
        <w:t>Лимфоузлы</w:t>
      </w:r>
      <w:proofErr w:type="spellEnd"/>
      <w:r w:rsidR="00AC6A0B" w:rsidRPr="00C952D9">
        <w:rPr>
          <w:rFonts w:ascii="Times New Roman" w:hAnsi="Times New Roman" w:cs="Times New Roman"/>
          <w:sz w:val="24"/>
          <w:szCs w:val="24"/>
        </w:rPr>
        <w:t xml:space="preserve"> увеличены, отечные, </w:t>
      </w:r>
      <w:proofErr w:type="spellStart"/>
      <w:r w:rsidR="00AC6A0B" w:rsidRPr="00C952D9">
        <w:rPr>
          <w:rFonts w:ascii="Times New Roman" w:hAnsi="Times New Roman" w:cs="Times New Roman"/>
          <w:sz w:val="24"/>
          <w:szCs w:val="24"/>
        </w:rPr>
        <w:t>кровенаполнены</w:t>
      </w:r>
      <w:proofErr w:type="spellEnd"/>
      <w:r w:rsidR="00AC6A0B" w:rsidRPr="00C952D9">
        <w:rPr>
          <w:rFonts w:ascii="Times New Roman" w:hAnsi="Times New Roman" w:cs="Times New Roman"/>
          <w:sz w:val="24"/>
          <w:szCs w:val="24"/>
        </w:rPr>
        <w:t>. Вер</w:t>
      </w:r>
      <w:r w:rsidR="00AC6A0B" w:rsidRPr="00C952D9">
        <w:rPr>
          <w:rFonts w:ascii="Times New Roman" w:hAnsi="Times New Roman" w:cs="Times New Roman"/>
          <w:sz w:val="24"/>
          <w:szCs w:val="24"/>
        </w:rPr>
        <w:t>х</w:t>
      </w:r>
      <w:r w:rsidR="00AC6A0B" w:rsidRPr="00C952D9">
        <w:rPr>
          <w:rFonts w:ascii="Times New Roman" w:hAnsi="Times New Roman" w:cs="Times New Roman"/>
          <w:sz w:val="24"/>
          <w:szCs w:val="24"/>
        </w:rPr>
        <w:t xml:space="preserve">ние дыхательные пути заполнены пенистой </w:t>
      </w:r>
      <w:proofErr w:type="spellStart"/>
      <w:r w:rsidR="00AC6A0B" w:rsidRPr="00C952D9">
        <w:rPr>
          <w:rFonts w:ascii="Times New Roman" w:hAnsi="Times New Roman" w:cs="Times New Roman"/>
          <w:sz w:val="24"/>
          <w:szCs w:val="24"/>
        </w:rPr>
        <w:t>розовой</w:t>
      </w:r>
      <w:proofErr w:type="spellEnd"/>
      <w:r w:rsidR="00AC6A0B" w:rsidRPr="00C952D9">
        <w:rPr>
          <w:rFonts w:ascii="Times New Roman" w:hAnsi="Times New Roman" w:cs="Times New Roman"/>
          <w:sz w:val="24"/>
          <w:szCs w:val="24"/>
        </w:rPr>
        <w:t xml:space="preserve"> массой. Легкие мраморного цвета. Сердце расширено. Селезенка  уменьшена. Печень часто увеличена, дряблая. Желчный пузырь растянут, в стенке его кровоизлияния. Желчь густая, вязкая. Почки дряблые с н</w:t>
      </w:r>
      <w:r w:rsidR="00AC6A0B" w:rsidRPr="00C952D9">
        <w:rPr>
          <w:rFonts w:ascii="Times New Roman" w:hAnsi="Times New Roman" w:cs="Times New Roman"/>
          <w:sz w:val="24"/>
          <w:szCs w:val="24"/>
        </w:rPr>
        <w:t>е</w:t>
      </w:r>
      <w:r w:rsidR="00AC6A0B" w:rsidRPr="00C952D9">
        <w:rPr>
          <w:rFonts w:ascii="Times New Roman" w:hAnsi="Times New Roman" w:cs="Times New Roman"/>
          <w:sz w:val="24"/>
          <w:szCs w:val="24"/>
        </w:rPr>
        <w:t>резкой границей между корковым и мозговым  слоями. В паренхиме почек и стенке моч</w:t>
      </w:r>
      <w:r w:rsidR="00AC6A0B" w:rsidRPr="00C952D9">
        <w:rPr>
          <w:rFonts w:ascii="Times New Roman" w:hAnsi="Times New Roman" w:cs="Times New Roman"/>
          <w:sz w:val="24"/>
          <w:szCs w:val="24"/>
        </w:rPr>
        <w:t>е</w:t>
      </w:r>
      <w:r w:rsidR="00AC6A0B" w:rsidRPr="00C952D9">
        <w:rPr>
          <w:rFonts w:ascii="Times New Roman" w:hAnsi="Times New Roman" w:cs="Times New Roman"/>
          <w:sz w:val="24"/>
          <w:szCs w:val="24"/>
        </w:rPr>
        <w:t>вого пузыря кровоизлияния.</w:t>
      </w:r>
      <w:r w:rsidR="00AC6A0B">
        <w:rPr>
          <w:rFonts w:ascii="Times New Roman" w:hAnsi="Times New Roman" w:cs="Times New Roman"/>
          <w:sz w:val="24"/>
          <w:szCs w:val="24"/>
        </w:rPr>
        <w:t xml:space="preserve"> </w:t>
      </w:r>
      <w:r w:rsidR="00AC6A0B" w:rsidRPr="00C952D9">
        <w:rPr>
          <w:rFonts w:ascii="Times New Roman" w:hAnsi="Times New Roman" w:cs="Times New Roman"/>
          <w:sz w:val="24"/>
          <w:szCs w:val="24"/>
        </w:rPr>
        <w:t>Ж</w:t>
      </w:r>
      <w:r w:rsidR="00AC6A0B">
        <w:rPr>
          <w:rFonts w:ascii="Times New Roman" w:hAnsi="Times New Roman" w:cs="Times New Roman"/>
          <w:sz w:val="24"/>
          <w:szCs w:val="24"/>
        </w:rPr>
        <w:t>елудочно-кишечный тракт</w:t>
      </w:r>
      <w:r w:rsidR="00AC6A0B" w:rsidRPr="00C952D9">
        <w:rPr>
          <w:rFonts w:ascii="Times New Roman" w:hAnsi="Times New Roman" w:cs="Times New Roman"/>
          <w:sz w:val="24"/>
          <w:szCs w:val="24"/>
        </w:rPr>
        <w:t xml:space="preserve"> содержит очень мало кормовых масс и химуса.</w:t>
      </w:r>
    </w:p>
    <w:p w:rsid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A409E5">
        <w:rPr>
          <w:rFonts w:ascii="Times New Roman" w:hAnsi="Times New Roman" w:cs="Times New Roman"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>4-ый период  - восстановления.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C6A0B" w:rsidRPr="00AC6A0B">
        <w:rPr>
          <w:rFonts w:ascii="Times New Roman" w:hAnsi="Times New Roman" w:cs="Times New Roman"/>
          <w:sz w:val="24"/>
          <w:szCs w:val="24"/>
        </w:rPr>
        <w:t>Животные</w:t>
      </w:r>
      <w:r w:rsidR="00AC6A0B">
        <w:rPr>
          <w:rFonts w:ascii="Times New Roman" w:hAnsi="Times New Roman" w:cs="Times New Roman"/>
          <w:sz w:val="24"/>
          <w:szCs w:val="24"/>
        </w:rPr>
        <w:t>, п</w:t>
      </w:r>
      <w:r w:rsidRPr="00C952D9">
        <w:rPr>
          <w:rFonts w:ascii="Times New Roman" w:hAnsi="Times New Roman" w:cs="Times New Roman"/>
          <w:sz w:val="24"/>
          <w:szCs w:val="24"/>
        </w:rPr>
        <w:t>рожившие 45 дней</w:t>
      </w:r>
      <w:r w:rsidR="00AC6A0B">
        <w:rPr>
          <w:rFonts w:ascii="Times New Roman" w:hAnsi="Times New Roman" w:cs="Times New Roman"/>
          <w:sz w:val="24"/>
          <w:szCs w:val="24"/>
        </w:rPr>
        <w:t xml:space="preserve">, обычно остаются живыми. Выздоровление идет относительно быстро - 3-4 мес., однако некоторые функции организма, например, </w:t>
      </w:r>
      <w:proofErr w:type="gramStart"/>
      <w:r w:rsidR="00AC6A0B">
        <w:rPr>
          <w:rFonts w:ascii="Times New Roman" w:hAnsi="Times New Roman" w:cs="Times New Roman"/>
          <w:sz w:val="24"/>
          <w:szCs w:val="24"/>
        </w:rPr>
        <w:t>воспроизводительная</w:t>
      </w:r>
      <w:proofErr w:type="gramEnd"/>
      <w:r w:rsidR="00AC6A0B">
        <w:rPr>
          <w:rFonts w:ascii="Times New Roman" w:hAnsi="Times New Roman" w:cs="Times New Roman"/>
          <w:sz w:val="24"/>
          <w:szCs w:val="24"/>
        </w:rPr>
        <w:t>, восстанавливаются медленно и не всегда полноценно.</w:t>
      </w:r>
      <w:r w:rsidRPr="00C952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A0B" w:rsidRPr="00C952D9" w:rsidRDefault="00AC6A0B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2D9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409E5">
        <w:rPr>
          <w:rFonts w:ascii="Times New Roman" w:hAnsi="Times New Roman" w:cs="Times New Roman"/>
          <w:b/>
          <w:sz w:val="24"/>
          <w:szCs w:val="24"/>
        </w:rPr>
        <w:tab/>
      </w:r>
      <w:r w:rsidRPr="00C952D9">
        <w:rPr>
          <w:rFonts w:ascii="Times New Roman" w:hAnsi="Times New Roman" w:cs="Times New Roman"/>
          <w:b/>
          <w:sz w:val="24"/>
          <w:szCs w:val="24"/>
        </w:rPr>
        <w:t>Лучевая болезнь кур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A409E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i/>
          <w:sz w:val="24"/>
          <w:szCs w:val="24"/>
        </w:rPr>
        <w:t>1-ый период  (1-3 дня) – начальный.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>Дрожание головы</w:t>
      </w:r>
      <w:r w:rsidR="00AC6A0B">
        <w:rPr>
          <w:rFonts w:ascii="Times New Roman" w:hAnsi="Times New Roman" w:cs="Times New Roman"/>
          <w:sz w:val="24"/>
          <w:szCs w:val="24"/>
        </w:rPr>
        <w:t>, угнетение, птицы часами сидят в сонном состоянии.</w:t>
      </w:r>
      <w:r w:rsidRPr="00C952D9">
        <w:rPr>
          <w:rFonts w:ascii="Times New Roman" w:hAnsi="Times New Roman" w:cs="Times New Roman"/>
          <w:sz w:val="24"/>
          <w:szCs w:val="24"/>
        </w:rPr>
        <w:t xml:space="preserve"> Яйца с толстой скорлупой. </w:t>
      </w:r>
    </w:p>
    <w:p w:rsidR="00C952D9" w:rsidRPr="00D05ED3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="00A409E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>2-ой период (3</w:t>
      </w:r>
      <w:r w:rsidR="00AC6A0B">
        <w:rPr>
          <w:rFonts w:ascii="Times New Roman" w:hAnsi="Times New Roman" w:cs="Times New Roman"/>
          <w:i/>
          <w:sz w:val="24"/>
          <w:szCs w:val="24"/>
        </w:rPr>
        <w:t>-</w:t>
      </w:r>
      <w:r w:rsidRPr="00C952D9">
        <w:rPr>
          <w:rFonts w:ascii="Times New Roman" w:hAnsi="Times New Roman" w:cs="Times New Roman"/>
          <w:i/>
          <w:sz w:val="24"/>
          <w:szCs w:val="24"/>
        </w:rPr>
        <w:t xml:space="preserve"> 5 дней) – латентный.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05ED3" w:rsidRPr="00D05ED3">
        <w:rPr>
          <w:rFonts w:ascii="Times New Roman" w:hAnsi="Times New Roman" w:cs="Times New Roman"/>
          <w:sz w:val="24"/>
          <w:szCs w:val="24"/>
        </w:rPr>
        <w:t>Развивается угнетение.</w:t>
      </w:r>
    </w:p>
    <w:p w:rsidR="00C952D9" w:rsidRP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A409E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952D9">
        <w:rPr>
          <w:rFonts w:ascii="Times New Roman" w:hAnsi="Times New Roman" w:cs="Times New Roman"/>
          <w:i/>
          <w:sz w:val="24"/>
          <w:szCs w:val="24"/>
        </w:rPr>
        <w:t>3-й период (1</w:t>
      </w:r>
      <w:r w:rsidR="00AC6A0B">
        <w:rPr>
          <w:rFonts w:ascii="Times New Roman" w:hAnsi="Times New Roman" w:cs="Times New Roman"/>
          <w:i/>
          <w:sz w:val="24"/>
          <w:szCs w:val="24"/>
        </w:rPr>
        <w:t>-</w:t>
      </w:r>
      <w:r w:rsidRPr="00C952D9">
        <w:rPr>
          <w:rFonts w:ascii="Times New Roman" w:hAnsi="Times New Roman" w:cs="Times New Roman"/>
          <w:i/>
          <w:sz w:val="24"/>
          <w:szCs w:val="24"/>
        </w:rPr>
        <w:t xml:space="preserve">3 </w:t>
      </w:r>
      <w:proofErr w:type="spellStart"/>
      <w:r w:rsidRPr="00C952D9">
        <w:rPr>
          <w:rFonts w:ascii="Times New Roman" w:hAnsi="Times New Roman" w:cs="Times New Roman"/>
          <w:i/>
          <w:sz w:val="24"/>
          <w:szCs w:val="24"/>
        </w:rPr>
        <w:t>нед</w:t>
      </w:r>
      <w:proofErr w:type="spellEnd"/>
      <w:r w:rsidRPr="00C952D9">
        <w:rPr>
          <w:rFonts w:ascii="Times New Roman" w:hAnsi="Times New Roman" w:cs="Times New Roman"/>
          <w:i/>
          <w:sz w:val="24"/>
          <w:szCs w:val="24"/>
        </w:rPr>
        <w:t>) – выраженных клинических признаков.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52D9">
        <w:rPr>
          <w:rFonts w:ascii="Times New Roman" w:hAnsi="Times New Roman" w:cs="Times New Roman"/>
          <w:sz w:val="24"/>
          <w:szCs w:val="24"/>
        </w:rPr>
        <w:t>Сонное состояние. В</w:t>
      </w:r>
      <w:r w:rsidRPr="00C952D9">
        <w:rPr>
          <w:rFonts w:ascii="Times New Roman" w:hAnsi="Times New Roman" w:cs="Times New Roman"/>
          <w:sz w:val="24"/>
          <w:szCs w:val="24"/>
        </w:rPr>
        <w:t>ы</w:t>
      </w:r>
      <w:r w:rsidRPr="00C952D9">
        <w:rPr>
          <w:rFonts w:ascii="Times New Roman" w:hAnsi="Times New Roman" w:cs="Times New Roman"/>
          <w:sz w:val="24"/>
          <w:szCs w:val="24"/>
        </w:rPr>
        <w:t>тягивание шеи вперед и назад. Отек гребешка, сережек. Затрудненное дыхание, серозное воспаление слизистых</w:t>
      </w:r>
      <w:r w:rsidR="00D05ED3">
        <w:rPr>
          <w:rFonts w:ascii="Times New Roman" w:hAnsi="Times New Roman" w:cs="Times New Roman"/>
          <w:sz w:val="24"/>
          <w:szCs w:val="24"/>
        </w:rPr>
        <w:t xml:space="preserve"> оболочек</w:t>
      </w:r>
      <w:r w:rsidRPr="00C952D9">
        <w:rPr>
          <w:rFonts w:ascii="Times New Roman" w:hAnsi="Times New Roman" w:cs="Times New Roman"/>
          <w:sz w:val="24"/>
          <w:szCs w:val="24"/>
        </w:rPr>
        <w:t>. Помет зеленоватого цвета.</w:t>
      </w:r>
    </w:p>
    <w:p w:rsidR="00C952D9" w:rsidRDefault="00C952D9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2D9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="00A409E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041E4">
        <w:rPr>
          <w:rFonts w:ascii="Times New Roman" w:hAnsi="Times New Roman" w:cs="Times New Roman"/>
          <w:i/>
          <w:sz w:val="24"/>
          <w:szCs w:val="24"/>
        </w:rPr>
        <w:t xml:space="preserve">4-ый период </w:t>
      </w:r>
      <w:r w:rsidR="003041E4" w:rsidRPr="00C952D9">
        <w:rPr>
          <w:rFonts w:ascii="Times New Roman" w:hAnsi="Times New Roman" w:cs="Times New Roman"/>
          <w:i/>
          <w:sz w:val="24"/>
          <w:szCs w:val="24"/>
        </w:rPr>
        <w:t>–</w:t>
      </w:r>
      <w:r w:rsidRPr="00C952D9">
        <w:rPr>
          <w:rFonts w:ascii="Times New Roman" w:hAnsi="Times New Roman" w:cs="Times New Roman"/>
          <w:i/>
          <w:sz w:val="24"/>
          <w:szCs w:val="24"/>
        </w:rPr>
        <w:t xml:space="preserve"> восстановления.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C6A0B">
        <w:rPr>
          <w:rFonts w:ascii="Times New Roman" w:hAnsi="Times New Roman" w:cs="Times New Roman"/>
          <w:sz w:val="24"/>
          <w:szCs w:val="24"/>
        </w:rPr>
        <w:t xml:space="preserve">Гибель к концу третьей </w:t>
      </w:r>
      <w:r w:rsidRPr="00C952D9">
        <w:rPr>
          <w:rFonts w:ascii="Times New Roman" w:hAnsi="Times New Roman" w:cs="Times New Roman"/>
          <w:sz w:val="24"/>
          <w:szCs w:val="24"/>
        </w:rPr>
        <w:t>недели или выздоровление через 15</w:t>
      </w:r>
      <w:r w:rsidR="00AC6A0B">
        <w:rPr>
          <w:rFonts w:ascii="Times New Roman" w:hAnsi="Times New Roman" w:cs="Times New Roman"/>
          <w:sz w:val="24"/>
          <w:szCs w:val="24"/>
        </w:rPr>
        <w:t>-</w:t>
      </w:r>
      <w:r w:rsidRPr="00C952D9">
        <w:rPr>
          <w:rFonts w:ascii="Times New Roman" w:hAnsi="Times New Roman" w:cs="Times New Roman"/>
          <w:sz w:val="24"/>
          <w:szCs w:val="24"/>
        </w:rPr>
        <w:t>25 дней.</w:t>
      </w:r>
    </w:p>
    <w:p w:rsidR="00A409E5" w:rsidRDefault="00A409E5" w:rsidP="00A409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9E5">
        <w:rPr>
          <w:rFonts w:ascii="Times New Roman" w:hAnsi="Times New Roman" w:cs="Times New Roman"/>
          <w:b/>
          <w:sz w:val="24"/>
          <w:szCs w:val="24"/>
        </w:rPr>
        <w:t>Контрольные вопросы:</w:t>
      </w:r>
    </w:p>
    <w:p w:rsidR="00A409E5" w:rsidRPr="00A409E5" w:rsidRDefault="00A409E5" w:rsidP="00A40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9E5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Особенности течения л</w:t>
      </w:r>
      <w:r w:rsidRPr="00A409E5">
        <w:rPr>
          <w:rFonts w:ascii="Times New Roman" w:hAnsi="Times New Roman" w:cs="Times New Roman"/>
          <w:sz w:val="24"/>
          <w:szCs w:val="24"/>
        </w:rPr>
        <w:t>учев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A409E5">
        <w:rPr>
          <w:rFonts w:ascii="Times New Roman" w:hAnsi="Times New Roman" w:cs="Times New Roman"/>
          <w:sz w:val="24"/>
          <w:szCs w:val="24"/>
        </w:rPr>
        <w:t xml:space="preserve"> болезн</w:t>
      </w:r>
      <w:r>
        <w:rPr>
          <w:rFonts w:ascii="Times New Roman" w:hAnsi="Times New Roman" w:cs="Times New Roman"/>
          <w:sz w:val="24"/>
          <w:szCs w:val="24"/>
        </w:rPr>
        <w:t>и у</w:t>
      </w:r>
      <w:r w:rsidRPr="00A409E5">
        <w:rPr>
          <w:rFonts w:ascii="Times New Roman" w:hAnsi="Times New Roman" w:cs="Times New Roman"/>
          <w:sz w:val="24"/>
          <w:szCs w:val="24"/>
        </w:rPr>
        <w:t xml:space="preserve"> </w:t>
      </w:r>
      <w:r w:rsidR="003041E4">
        <w:rPr>
          <w:rFonts w:ascii="Times New Roman" w:hAnsi="Times New Roman" w:cs="Times New Roman"/>
          <w:sz w:val="24"/>
          <w:szCs w:val="24"/>
        </w:rPr>
        <w:t>крупного рогатого скота</w:t>
      </w:r>
      <w:r w:rsidRPr="00A409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09E5" w:rsidRPr="00A409E5" w:rsidRDefault="00A409E5" w:rsidP="00A40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9E5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Особенности течения л</w:t>
      </w:r>
      <w:r w:rsidRPr="00A409E5">
        <w:rPr>
          <w:rFonts w:ascii="Times New Roman" w:hAnsi="Times New Roman" w:cs="Times New Roman"/>
          <w:sz w:val="24"/>
          <w:szCs w:val="24"/>
        </w:rPr>
        <w:t>учев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A409E5">
        <w:rPr>
          <w:rFonts w:ascii="Times New Roman" w:hAnsi="Times New Roman" w:cs="Times New Roman"/>
          <w:sz w:val="24"/>
          <w:szCs w:val="24"/>
        </w:rPr>
        <w:t xml:space="preserve"> болезн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409E5">
        <w:rPr>
          <w:rFonts w:ascii="Times New Roman" w:hAnsi="Times New Roman" w:cs="Times New Roman"/>
          <w:sz w:val="24"/>
          <w:szCs w:val="24"/>
        </w:rPr>
        <w:t>лошадей.</w:t>
      </w:r>
    </w:p>
    <w:p w:rsidR="00A409E5" w:rsidRPr="00A409E5" w:rsidRDefault="00A409E5" w:rsidP="00A40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9E5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Особенности течения л</w:t>
      </w:r>
      <w:r w:rsidRPr="00A409E5">
        <w:rPr>
          <w:rFonts w:ascii="Times New Roman" w:hAnsi="Times New Roman" w:cs="Times New Roman"/>
          <w:sz w:val="24"/>
          <w:szCs w:val="24"/>
        </w:rPr>
        <w:t>учев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A409E5">
        <w:rPr>
          <w:rFonts w:ascii="Times New Roman" w:hAnsi="Times New Roman" w:cs="Times New Roman"/>
          <w:sz w:val="24"/>
          <w:szCs w:val="24"/>
        </w:rPr>
        <w:t xml:space="preserve"> болезн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409E5">
        <w:rPr>
          <w:rFonts w:ascii="Times New Roman" w:hAnsi="Times New Roman" w:cs="Times New Roman"/>
          <w:sz w:val="24"/>
          <w:szCs w:val="24"/>
        </w:rPr>
        <w:t>овец и коз.</w:t>
      </w:r>
    </w:p>
    <w:p w:rsidR="00A409E5" w:rsidRDefault="00A409E5" w:rsidP="00A40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9E5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Особенности течения л</w:t>
      </w:r>
      <w:r w:rsidRPr="00A409E5">
        <w:rPr>
          <w:rFonts w:ascii="Times New Roman" w:hAnsi="Times New Roman" w:cs="Times New Roman"/>
          <w:sz w:val="24"/>
          <w:szCs w:val="24"/>
        </w:rPr>
        <w:t>учев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A409E5">
        <w:rPr>
          <w:rFonts w:ascii="Times New Roman" w:hAnsi="Times New Roman" w:cs="Times New Roman"/>
          <w:sz w:val="24"/>
          <w:szCs w:val="24"/>
        </w:rPr>
        <w:t xml:space="preserve"> болезн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409E5">
        <w:rPr>
          <w:rFonts w:ascii="Times New Roman" w:hAnsi="Times New Roman" w:cs="Times New Roman"/>
          <w:sz w:val="24"/>
          <w:szCs w:val="24"/>
        </w:rPr>
        <w:t>свиней.</w:t>
      </w:r>
    </w:p>
    <w:p w:rsidR="00A409E5" w:rsidRPr="00A409E5" w:rsidRDefault="00A409E5" w:rsidP="00A40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9E5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Особенности течения л</w:t>
      </w:r>
      <w:r w:rsidRPr="00A409E5">
        <w:rPr>
          <w:rFonts w:ascii="Times New Roman" w:hAnsi="Times New Roman" w:cs="Times New Roman"/>
          <w:sz w:val="24"/>
          <w:szCs w:val="24"/>
        </w:rPr>
        <w:t>учев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A409E5">
        <w:rPr>
          <w:rFonts w:ascii="Times New Roman" w:hAnsi="Times New Roman" w:cs="Times New Roman"/>
          <w:sz w:val="24"/>
          <w:szCs w:val="24"/>
        </w:rPr>
        <w:t xml:space="preserve"> болезн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409E5">
        <w:rPr>
          <w:rFonts w:ascii="Times New Roman" w:hAnsi="Times New Roman" w:cs="Times New Roman"/>
          <w:sz w:val="24"/>
          <w:szCs w:val="24"/>
        </w:rPr>
        <w:t>кур.</w:t>
      </w:r>
    </w:p>
    <w:p w:rsidR="00A409E5" w:rsidRPr="00A409E5" w:rsidRDefault="00A409E5" w:rsidP="00A409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9E5" w:rsidRPr="00A409E5" w:rsidRDefault="00A409E5" w:rsidP="00A409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2D9" w:rsidRPr="00A409E5" w:rsidRDefault="00C952D9" w:rsidP="00C952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143" w:rsidRPr="00C952D9" w:rsidRDefault="00474143" w:rsidP="00C95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143" w:rsidRPr="00C952D9" w:rsidRDefault="00474143" w:rsidP="00C95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2ED8" w:rsidRPr="00656917" w:rsidRDefault="005B2ED8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56917" w:rsidRPr="006D0ECA" w:rsidRDefault="00656917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F7E51" w:rsidRPr="006D0ECA" w:rsidRDefault="000F7E51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F7E51" w:rsidRPr="006D0ECA" w:rsidRDefault="000F7E51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F7E51" w:rsidRDefault="000F7E51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C6A0B" w:rsidRDefault="00AC6A0B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C6A0B" w:rsidRDefault="00AC6A0B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C6A0B" w:rsidRDefault="00AC6A0B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5250F" w:rsidRDefault="00E5250F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5250F" w:rsidRDefault="00E5250F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5250F" w:rsidRDefault="00E5250F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5250F" w:rsidRDefault="00E5250F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C6A0B" w:rsidRDefault="00AC6A0B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C6A0B" w:rsidRDefault="00AC6A0B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C6A0B" w:rsidRDefault="00AC6A0B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D1B33" w:rsidRDefault="008D1B33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D1B33" w:rsidRDefault="008D1B33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C6A0B" w:rsidRDefault="00AC6A0B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F7E51" w:rsidRPr="00E31F6A" w:rsidRDefault="000F7E51" w:rsidP="0065691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F6A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0F7E51" w:rsidRPr="000F7E51" w:rsidRDefault="000F7E51" w:rsidP="00E31F6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 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Белов А.Д.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 xml:space="preserve"> Киршин В.А. Радиобиология. 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М., 1981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F7E51" w:rsidRPr="000F7E51" w:rsidRDefault="000F7E51" w:rsidP="000F7E5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 </w:t>
      </w:r>
      <w:proofErr w:type="spellStart"/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Воккен</w:t>
      </w:r>
      <w:proofErr w:type="spellEnd"/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 xml:space="preserve"> Г.К. Ветеринарная радиобиология. Изд. 2-е </w:t>
      </w:r>
      <w:proofErr w:type="spellStart"/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испр</w:t>
      </w:r>
      <w:proofErr w:type="gramStart"/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.и</w:t>
      </w:r>
      <w:proofErr w:type="spellEnd"/>
      <w:proofErr w:type="gramEnd"/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доп. Л.,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Колос, 1973.</w:t>
      </w:r>
      <w:r w:rsidR="00EC70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EC70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240с.</w:t>
      </w:r>
    </w:p>
    <w:p w:rsidR="00AB15AA" w:rsidRPr="000F7E51" w:rsidRDefault="000F7E51" w:rsidP="000F7E5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 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Лысенко Н.П., Пак В.В., Рогожина Л.В. и др. Практикум по  радиобиологии: Учеб</w:t>
      </w:r>
      <w:proofErr w:type="gramStart"/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  <w:r w:rsidR="00EC70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ос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 xml:space="preserve">бие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 xml:space="preserve"> М.:</w:t>
      </w:r>
      <w:r w:rsidR="00EC70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КолосС</w:t>
      </w:r>
      <w:proofErr w:type="spellEnd"/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, 2008.</w:t>
      </w:r>
      <w:r w:rsidR="00EC70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EC70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399с.</w:t>
      </w:r>
    </w:p>
    <w:p w:rsidR="000F7E51" w:rsidRPr="000F7E51" w:rsidRDefault="000F7E51" w:rsidP="000F7E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proofErr w:type="spellStart"/>
      <w:r w:rsidRPr="000F7E51">
        <w:rPr>
          <w:rFonts w:ascii="Times New Roman" w:eastAsia="Times New Roman" w:hAnsi="Times New Roman" w:cs="Times New Roman"/>
          <w:sz w:val="24"/>
          <w:szCs w:val="24"/>
        </w:rPr>
        <w:t>Малгаждаров</w:t>
      </w:r>
      <w:proofErr w:type="spellEnd"/>
      <w:r w:rsidRPr="000F7E51">
        <w:rPr>
          <w:rFonts w:ascii="Times New Roman" w:eastAsia="Times New Roman" w:hAnsi="Times New Roman" w:cs="Times New Roman"/>
          <w:sz w:val="24"/>
          <w:szCs w:val="24"/>
        </w:rPr>
        <w:t xml:space="preserve"> С. Радиобиология.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EC70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7E51">
        <w:rPr>
          <w:rFonts w:ascii="Times New Roman" w:eastAsia="Times New Roman" w:hAnsi="Times New Roman" w:cs="Times New Roman"/>
          <w:sz w:val="24"/>
          <w:szCs w:val="24"/>
        </w:rPr>
        <w:t>Алматы</w:t>
      </w:r>
      <w:proofErr w:type="spellEnd"/>
      <w:r w:rsidRPr="000F7E51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7E51">
        <w:rPr>
          <w:rFonts w:ascii="Times New Roman" w:eastAsia="Times New Roman" w:hAnsi="Times New Roman" w:cs="Times New Roman"/>
          <w:sz w:val="24"/>
          <w:szCs w:val="24"/>
        </w:rPr>
        <w:t>РБК, 1998.</w:t>
      </w:r>
      <w:r w:rsidR="00EC70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7E51">
        <w:rPr>
          <w:rFonts w:ascii="Times New Roman" w:eastAsia="Times New Roman" w:hAnsi="Times New Roman" w:cs="Times New Roman"/>
          <w:sz w:val="24"/>
          <w:szCs w:val="24"/>
        </w:rPr>
        <w:t>-</w:t>
      </w:r>
      <w:r w:rsidR="00EC70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7E51">
        <w:rPr>
          <w:rFonts w:ascii="Times New Roman" w:eastAsia="Times New Roman" w:hAnsi="Times New Roman" w:cs="Times New Roman"/>
          <w:sz w:val="24"/>
          <w:szCs w:val="24"/>
        </w:rPr>
        <w:t>120с.</w:t>
      </w:r>
    </w:p>
    <w:p w:rsidR="000F7E51" w:rsidRPr="000F7E51" w:rsidRDefault="000F7E51" w:rsidP="000F7E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Исабаев А.Ж., </w:t>
      </w:r>
      <w:proofErr w:type="spellStart"/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>Сундетова</w:t>
      </w:r>
      <w:proofErr w:type="spellEnd"/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Б.А. Мет</w:t>
      </w:r>
      <w:r w:rsidR="00EC7099">
        <w:rPr>
          <w:rFonts w:ascii="Times New Roman" w:eastAsia="Times New Roman" w:hAnsi="Times New Roman" w:cs="Times New Roman"/>
          <w:color w:val="000000"/>
          <w:sz w:val="24"/>
          <w:szCs w:val="24"/>
        </w:rPr>
        <w:t>одические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>указ</w:t>
      </w:r>
      <w:r w:rsidR="00EC7099"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ветеринарной радиобиологии. - </w:t>
      </w:r>
      <w:proofErr w:type="spellStart"/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>Костанай</w:t>
      </w:r>
      <w:proofErr w:type="spellEnd"/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>, 1999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C7099" w:rsidRDefault="000F7E51" w:rsidP="000F7E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</w:t>
      </w:r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Батырбеков А.Н., </w:t>
      </w:r>
      <w:proofErr w:type="spellStart"/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>Кауменов</w:t>
      </w:r>
      <w:proofErr w:type="spellEnd"/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Н.С. Мет</w:t>
      </w:r>
      <w:r w:rsidR="00EC7099">
        <w:rPr>
          <w:rFonts w:ascii="Times New Roman" w:eastAsia="Times New Roman" w:hAnsi="Times New Roman" w:cs="Times New Roman"/>
          <w:color w:val="000000"/>
          <w:sz w:val="24"/>
          <w:szCs w:val="24"/>
        </w:rPr>
        <w:t>одические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>указ</w:t>
      </w:r>
      <w:r w:rsidR="00EC7099"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proofErr w:type="gramStart"/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>ветеринарной</w:t>
      </w:r>
      <w:proofErr w:type="gramEnd"/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радиобио</w:t>
      </w:r>
      <w:r w:rsidR="00EC7099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proofErr w:type="spellEnd"/>
      <w:r w:rsidR="00EC709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0F7E51" w:rsidRPr="000F7E51" w:rsidRDefault="000F7E51" w:rsidP="000F7E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>гии</w:t>
      </w:r>
      <w:proofErr w:type="spellEnd"/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- </w:t>
      </w:r>
      <w:proofErr w:type="spellStart"/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>Костанай</w:t>
      </w:r>
      <w:proofErr w:type="spellEnd"/>
      <w:r w:rsidRPr="000F7E51">
        <w:rPr>
          <w:rFonts w:ascii="Times New Roman" w:eastAsia="Times New Roman" w:hAnsi="Times New Roman" w:cs="Times New Roman"/>
          <w:color w:val="000000"/>
          <w:sz w:val="24"/>
          <w:szCs w:val="24"/>
        </w:rPr>
        <w:t>, 2010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F7E51" w:rsidRPr="000F7E51" w:rsidRDefault="000F7E51" w:rsidP="000F7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0F7E51">
        <w:rPr>
          <w:rFonts w:ascii="Times New Roman" w:hAnsi="Times New Roman" w:cs="Times New Roman"/>
          <w:sz w:val="24"/>
          <w:szCs w:val="24"/>
        </w:rPr>
        <w:t>Карташов Н.А., Киршин В.А., Ильин В.Г. и др. Лучевая болезнь сельскохозяйственных животных.- М.: Колос, 1978.</w:t>
      </w:r>
    </w:p>
    <w:p w:rsidR="000F7E51" w:rsidRPr="000F7E51" w:rsidRDefault="000F7E51" w:rsidP="000F7E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0F7E51">
        <w:rPr>
          <w:rFonts w:ascii="Times New Roman" w:hAnsi="Times New Roman" w:cs="Times New Roman"/>
          <w:sz w:val="24"/>
          <w:szCs w:val="24"/>
        </w:rPr>
        <w:t xml:space="preserve">Киршин В.А., </w:t>
      </w:r>
      <w:proofErr w:type="spellStart"/>
      <w:r w:rsidRPr="000F7E51">
        <w:rPr>
          <w:rFonts w:ascii="Times New Roman" w:hAnsi="Times New Roman" w:cs="Times New Roman"/>
          <w:sz w:val="24"/>
          <w:szCs w:val="24"/>
        </w:rPr>
        <w:t>Кирикбаев</w:t>
      </w:r>
      <w:proofErr w:type="spellEnd"/>
      <w:r w:rsidRPr="000F7E51">
        <w:rPr>
          <w:rFonts w:ascii="Times New Roman" w:hAnsi="Times New Roman" w:cs="Times New Roman"/>
          <w:sz w:val="24"/>
          <w:szCs w:val="24"/>
        </w:rPr>
        <w:t xml:space="preserve"> С.К. и др. Радиобиологические эффекты у  животных.</w:t>
      </w:r>
      <w:r w:rsidR="00EC7099">
        <w:rPr>
          <w:rFonts w:ascii="Times New Roman" w:hAnsi="Times New Roman" w:cs="Times New Roman"/>
          <w:sz w:val="24"/>
          <w:szCs w:val="24"/>
        </w:rPr>
        <w:t xml:space="preserve"> </w:t>
      </w:r>
      <w:r w:rsidRPr="000F7E51">
        <w:rPr>
          <w:rFonts w:ascii="Times New Roman" w:hAnsi="Times New Roman" w:cs="Times New Roman"/>
          <w:sz w:val="24"/>
          <w:szCs w:val="24"/>
        </w:rPr>
        <w:t>- М., 2000.</w:t>
      </w:r>
    </w:p>
    <w:p w:rsidR="000F7E51" w:rsidRDefault="000F7E51" w:rsidP="000F7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0F7E51">
        <w:rPr>
          <w:rFonts w:ascii="Times New Roman" w:hAnsi="Times New Roman" w:cs="Times New Roman"/>
          <w:sz w:val="24"/>
          <w:szCs w:val="24"/>
        </w:rPr>
        <w:t xml:space="preserve">Кузин А.М., </w:t>
      </w:r>
      <w:proofErr w:type="spellStart"/>
      <w:r w:rsidRPr="000F7E51">
        <w:rPr>
          <w:rFonts w:ascii="Times New Roman" w:hAnsi="Times New Roman" w:cs="Times New Roman"/>
          <w:sz w:val="24"/>
          <w:szCs w:val="24"/>
        </w:rPr>
        <w:t>Каушанский</w:t>
      </w:r>
      <w:proofErr w:type="spellEnd"/>
      <w:r w:rsidRPr="000F7E51">
        <w:rPr>
          <w:rFonts w:ascii="Times New Roman" w:hAnsi="Times New Roman" w:cs="Times New Roman"/>
          <w:sz w:val="24"/>
          <w:szCs w:val="24"/>
        </w:rPr>
        <w:t xml:space="preserve"> Д.А., Пак В.В. К практическим занятиям по радиобиологии. Методические указания. </w:t>
      </w:r>
      <w:r w:rsidR="00EC7099">
        <w:rPr>
          <w:rFonts w:ascii="Times New Roman" w:hAnsi="Times New Roman" w:cs="Times New Roman"/>
          <w:sz w:val="24"/>
          <w:szCs w:val="24"/>
        </w:rPr>
        <w:t>-</w:t>
      </w:r>
      <w:r w:rsidRPr="000F7E51">
        <w:rPr>
          <w:rFonts w:ascii="Times New Roman" w:hAnsi="Times New Roman" w:cs="Times New Roman"/>
          <w:sz w:val="24"/>
          <w:szCs w:val="24"/>
        </w:rPr>
        <w:t xml:space="preserve"> М.,</w:t>
      </w:r>
      <w:r w:rsidR="00EC7099">
        <w:rPr>
          <w:rFonts w:ascii="Times New Roman" w:hAnsi="Times New Roman" w:cs="Times New Roman"/>
          <w:sz w:val="24"/>
          <w:szCs w:val="24"/>
        </w:rPr>
        <w:t xml:space="preserve"> </w:t>
      </w:r>
      <w:r w:rsidRPr="000F7E51">
        <w:rPr>
          <w:rFonts w:ascii="Times New Roman" w:hAnsi="Times New Roman" w:cs="Times New Roman"/>
          <w:sz w:val="24"/>
          <w:szCs w:val="24"/>
        </w:rPr>
        <w:t>1979.</w:t>
      </w:r>
    </w:p>
    <w:p w:rsidR="00991A75" w:rsidRDefault="00991A75" w:rsidP="000F7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Караваев Б.К.,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Коляков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М.А. и др. Ветеринарно-санитарная экспертиза продуктов ж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вотноводства при радиационных поражениях. – М., 1967.</w:t>
      </w:r>
    </w:p>
    <w:p w:rsidR="00991A75" w:rsidRPr="000F7E51" w:rsidRDefault="00991A75" w:rsidP="000F7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Белов А.Д.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 xml:space="preserve"> Киршин В.А.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Практикум по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ветеринарной </w:t>
      </w:r>
      <w:r w:rsidRPr="000F7E51">
        <w:rPr>
          <w:rFonts w:ascii="Times New Roman" w:eastAsia="Times New Roman" w:hAnsi="Times New Roman" w:cs="Times New Roman"/>
          <w:bCs/>
          <w:sz w:val="24"/>
          <w:szCs w:val="24"/>
        </w:rPr>
        <w:t>радиобиологии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М.,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агропро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издат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, 1987.</w:t>
      </w:r>
    </w:p>
    <w:p w:rsidR="000F7E51" w:rsidRPr="000F7E51" w:rsidRDefault="000F7E51" w:rsidP="000F7E51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</w:p>
    <w:sectPr w:rsidR="000F7E51" w:rsidRPr="000F7E51" w:rsidSect="00581DC4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50F" w:rsidRDefault="00E5250F" w:rsidP="00AB2415">
      <w:pPr>
        <w:spacing w:after="0" w:line="240" w:lineRule="auto"/>
      </w:pPr>
      <w:r>
        <w:separator/>
      </w:r>
    </w:p>
  </w:endnote>
  <w:endnote w:type="continuationSeparator" w:id="1">
    <w:p w:rsidR="00E5250F" w:rsidRDefault="00E5250F" w:rsidP="00AB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1016"/>
      <w:docPartObj>
        <w:docPartGallery w:val="Page Numbers (Bottom of Page)"/>
        <w:docPartUnique/>
      </w:docPartObj>
    </w:sdtPr>
    <w:sdtContent>
      <w:p w:rsidR="00E5250F" w:rsidRDefault="00E5250F">
        <w:pPr>
          <w:pStyle w:val="a9"/>
          <w:jc w:val="center"/>
        </w:pPr>
        <w:fldSimple w:instr=" PAGE   \* MERGEFORMAT ">
          <w:r w:rsidR="002206B4">
            <w:rPr>
              <w:noProof/>
            </w:rPr>
            <w:t>2</w:t>
          </w:r>
        </w:fldSimple>
      </w:p>
    </w:sdtContent>
  </w:sdt>
  <w:p w:rsidR="00E5250F" w:rsidRDefault="00E5250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50F" w:rsidRDefault="00E5250F" w:rsidP="00AB2415">
      <w:pPr>
        <w:spacing w:after="0" w:line="240" w:lineRule="auto"/>
      </w:pPr>
      <w:r>
        <w:separator/>
      </w:r>
    </w:p>
  </w:footnote>
  <w:footnote w:type="continuationSeparator" w:id="1">
    <w:p w:rsidR="00E5250F" w:rsidRDefault="00E5250F" w:rsidP="00AB24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04D2"/>
    <w:multiLevelType w:val="hybridMultilevel"/>
    <w:tmpl w:val="AE441036"/>
    <w:lvl w:ilvl="0" w:tplc="24D8B5F8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7F0DC08">
      <w:start w:val="1"/>
      <w:numFmt w:val="decimal"/>
      <w:lvlText w:val="%2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1">
    <w:nsid w:val="12A61815"/>
    <w:multiLevelType w:val="hybridMultilevel"/>
    <w:tmpl w:val="589494F2"/>
    <w:lvl w:ilvl="0" w:tplc="A73AC68A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D575222"/>
    <w:multiLevelType w:val="hybridMultilevel"/>
    <w:tmpl w:val="97B0C626"/>
    <w:lvl w:ilvl="0" w:tplc="2A88F75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774DF1"/>
    <w:multiLevelType w:val="hybridMultilevel"/>
    <w:tmpl w:val="87846B32"/>
    <w:lvl w:ilvl="0" w:tplc="114CE054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F6E3C62"/>
    <w:multiLevelType w:val="hybridMultilevel"/>
    <w:tmpl w:val="74E8431C"/>
    <w:lvl w:ilvl="0" w:tplc="D4B84026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011307A"/>
    <w:multiLevelType w:val="hybridMultilevel"/>
    <w:tmpl w:val="F6687ADA"/>
    <w:lvl w:ilvl="0" w:tplc="CFDE2236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43F64D7"/>
    <w:multiLevelType w:val="hybridMultilevel"/>
    <w:tmpl w:val="18105C04"/>
    <w:lvl w:ilvl="0" w:tplc="173A86A0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A7C3CDF"/>
    <w:multiLevelType w:val="hybridMultilevel"/>
    <w:tmpl w:val="0ED66C50"/>
    <w:lvl w:ilvl="0" w:tplc="83D86BCA">
      <w:start w:val="1"/>
      <w:numFmt w:val="decimal"/>
      <w:lvlText w:val="%1"/>
      <w:lvlJc w:val="left"/>
      <w:pPr>
        <w:tabs>
          <w:tab w:val="num" w:pos="993"/>
        </w:tabs>
        <w:ind w:left="9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3"/>
        </w:tabs>
        <w:ind w:left="21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3"/>
        </w:tabs>
        <w:ind w:left="28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3"/>
        </w:tabs>
        <w:ind w:left="36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3"/>
        </w:tabs>
        <w:ind w:left="43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3"/>
        </w:tabs>
        <w:ind w:left="50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3"/>
        </w:tabs>
        <w:ind w:left="57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3"/>
        </w:tabs>
        <w:ind w:left="64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3"/>
        </w:tabs>
        <w:ind w:left="7213" w:hanging="180"/>
      </w:pPr>
    </w:lvl>
  </w:abstractNum>
  <w:abstractNum w:abstractNumId="8">
    <w:nsid w:val="4F192631"/>
    <w:multiLevelType w:val="hybridMultilevel"/>
    <w:tmpl w:val="48D21FFC"/>
    <w:lvl w:ilvl="0" w:tplc="7B2CB33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>
    <w:nsid w:val="50DF38E2"/>
    <w:multiLevelType w:val="hybridMultilevel"/>
    <w:tmpl w:val="B6C659EA"/>
    <w:lvl w:ilvl="0" w:tplc="9970DA14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1E31D8"/>
    <w:multiLevelType w:val="hybridMultilevel"/>
    <w:tmpl w:val="551A54CC"/>
    <w:lvl w:ilvl="0" w:tplc="F3A46BDC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24036D8"/>
    <w:multiLevelType w:val="hybridMultilevel"/>
    <w:tmpl w:val="CB84298A"/>
    <w:lvl w:ilvl="0" w:tplc="D3B8C93E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39259AA"/>
    <w:multiLevelType w:val="hybridMultilevel"/>
    <w:tmpl w:val="31A00FD4"/>
    <w:lvl w:ilvl="0" w:tplc="83D86BCA">
      <w:start w:val="1"/>
      <w:numFmt w:val="decimal"/>
      <w:lvlText w:val="%1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1"/>
        </w:tabs>
        <w:ind w:left="16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1"/>
        </w:tabs>
        <w:ind w:left="23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1"/>
        </w:tabs>
        <w:ind w:left="30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1"/>
        </w:tabs>
        <w:ind w:left="37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1"/>
        </w:tabs>
        <w:ind w:left="44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1"/>
        </w:tabs>
        <w:ind w:left="52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1"/>
        </w:tabs>
        <w:ind w:left="59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1"/>
        </w:tabs>
        <w:ind w:left="6641" w:hanging="180"/>
      </w:pPr>
    </w:lvl>
  </w:abstractNum>
  <w:abstractNum w:abstractNumId="13">
    <w:nsid w:val="68793569"/>
    <w:multiLevelType w:val="hybridMultilevel"/>
    <w:tmpl w:val="ED1039DE"/>
    <w:lvl w:ilvl="0" w:tplc="8A8A42CC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13"/>
  </w:num>
  <w:num w:numId="11">
    <w:abstractNumId w:val="6"/>
  </w:num>
  <w:num w:numId="12">
    <w:abstractNumId w:val="7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15AA"/>
    <w:rsid w:val="00043F38"/>
    <w:rsid w:val="00052408"/>
    <w:rsid w:val="000721C5"/>
    <w:rsid w:val="000B16ED"/>
    <w:rsid w:val="000E6B1A"/>
    <w:rsid w:val="000F7E51"/>
    <w:rsid w:val="00174424"/>
    <w:rsid w:val="001A0CEE"/>
    <w:rsid w:val="001D5A97"/>
    <w:rsid w:val="001F7988"/>
    <w:rsid w:val="0020422C"/>
    <w:rsid w:val="002206B4"/>
    <w:rsid w:val="00241661"/>
    <w:rsid w:val="002D5894"/>
    <w:rsid w:val="0030145F"/>
    <w:rsid w:val="003041E4"/>
    <w:rsid w:val="003B3AEC"/>
    <w:rsid w:val="003F52DE"/>
    <w:rsid w:val="003F7DE4"/>
    <w:rsid w:val="004152A9"/>
    <w:rsid w:val="00474143"/>
    <w:rsid w:val="00491A7D"/>
    <w:rsid w:val="00531D4C"/>
    <w:rsid w:val="00534136"/>
    <w:rsid w:val="00543704"/>
    <w:rsid w:val="00571FF7"/>
    <w:rsid w:val="00581DC4"/>
    <w:rsid w:val="005B2ED8"/>
    <w:rsid w:val="005B3B74"/>
    <w:rsid w:val="005C26C8"/>
    <w:rsid w:val="00631B5C"/>
    <w:rsid w:val="006454BC"/>
    <w:rsid w:val="00656917"/>
    <w:rsid w:val="0069224C"/>
    <w:rsid w:val="006D0ECA"/>
    <w:rsid w:val="006F1E77"/>
    <w:rsid w:val="00745F59"/>
    <w:rsid w:val="00754C1F"/>
    <w:rsid w:val="007D2CDD"/>
    <w:rsid w:val="00825F9F"/>
    <w:rsid w:val="008C077C"/>
    <w:rsid w:val="008D1B33"/>
    <w:rsid w:val="00991A75"/>
    <w:rsid w:val="00A409E5"/>
    <w:rsid w:val="00A57677"/>
    <w:rsid w:val="00A70B67"/>
    <w:rsid w:val="00AB15AA"/>
    <w:rsid w:val="00AB2415"/>
    <w:rsid w:val="00AC6A0B"/>
    <w:rsid w:val="00B30375"/>
    <w:rsid w:val="00B66082"/>
    <w:rsid w:val="00B96A37"/>
    <w:rsid w:val="00C569B2"/>
    <w:rsid w:val="00C61DFA"/>
    <w:rsid w:val="00C94BCA"/>
    <w:rsid w:val="00C952D9"/>
    <w:rsid w:val="00D05ED3"/>
    <w:rsid w:val="00D37B47"/>
    <w:rsid w:val="00D60F9D"/>
    <w:rsid w:val="00D80A65"/>
    <w:rsid w:val="00DA77A9"/>
    <w:rsid w:val="00DB233F"/>
    <w:rsid w:val="00E22CD6"/>
    <w:rsid w:val="00E31F6A"/>
    <w:rsid w:val="00E5250F"/>
    <w:rsid w:val="00E651F7"/>
    <w:rsid w:val="00E7414B"/>
    <w:rsid w:val="00E7527F"/>
    <w:rsid w:val="00E81A0B"/>
    <w:rsid w:val="00EA3360"/>
    <w:rsid w:val="00EC7099"/>
    <w:rsid w:val="00EF09A0"/>
    <w:rsid w:val="00EF449E"/>
    <w:rsid w:val="00F12ACF"/>
    <w:rsid w:val="00F1541F"/>
    <w:rsid w:val="00F21C52"/>
    <w:rsid w:val="00F50F45"/>
    <w:rsid w:val="00F93589"/>
    <w:rsid w:val="00FA20C4"/>
    <w:rsid w:val="00FC1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AEC"/>
    <w:pPr>
      <w:ind w:left="720"/>
      <w:contextualSpacing/>
    </w:pPr>
  </w:style>
  <w:style w:type="table" w:styleId="a4">
    <w:name w:val="Table Grid"/>
    <w:basedOn w:val="a1"/>
    <w:uiPriority w:val="59"/>
    <w:rsid w:val="00F50F4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31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D4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AB2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B2415"/>
  </w:style>
  <w:style w:type="paragraph" w:styleId="a9">
    <w:name w:val="footer"/>
    <w:basedOn w:val="a"/>
    <w:link w:val="aa"/>
    <w:uiPriority w:val="99"/>
    <w:unhideWhenUsed/>
    <w:rsid w:val="00AB2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2415"/>
  </w:style>
  <w:style w:type="character" w:styleId="ab">
    <w:name w:val="line number"/>
    <w:basedOn w:val="a0"/>
    <w:uiPriority w:val="99"/>
    <w:semiHidden/>
    <w:unhideWhenUsed/>
    <w:rsid w:val="000721C5"/>
  </w:style>
  <w:style w:type="paragraph" w:styleId="ac">
    <w:name w:val="Body Text"/>
    <w:basedOn w:val="a"/>
    <w:link w:val="ad"/>
    <w:semiHidden/>
    <w:rsid w:val="00C952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semiHidden/>
    <w:rsid w:val="00C952D9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semiHidden/>
    <w:rsid w:val="00C952D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C952D9"/>
    <w:rPr>
      <w:rFonts w:ascii="Times New Roman" w:eastAsia="Times New Roman" w:hAnsi="Times New Roman" w:cs="Times New Roman"/>
      <w:b/>
      <w:sz w:val="28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C952D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952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BE2CE-E0A8-4E2A-BB33-362A61A9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49</Pages>
  <Words>21805</Words>
  <Characters>124292</Characters>
  <Application>Microsoft Office Word</Application>
  <DocSecurity>0</DocSecurity>
  <Lines>1035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29</cp:revision>
  <cp:lastPrinted>2014-05-05T09:34:00Z</cp:lastPrinted>
  <dcterms:created xsi:type="dcterms:W3CDTF">2014-02-28T06:14:00Z</dcterms:created>
  <dcterms:modified xsi:type="dcterms:W3CDTF">2014-05-05T09:37:00Z</dcterms:modified>
</cp:coreProperties>
</file>